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7F2" w:rsidRDefault="00D337F2" w:rsidP="00D337F2">
      <w:pPr>
        <w:jc w:val="center"/>
        <w:rPr>
          <w:b/>
        </w:rPr>
      </w:pPr>
      <w:r>
        <w:rPr>
          <w:b/>
        </w:rPr>
        <w:t>СИЛЛАБУС</w:t>
      </w:r>
    </w:p>
    <w:p w:rsidR="00D337F2" w:rsidRDefault="00D337F2" w:rsidP="00D337F2">
      <w:pPr>
        <w:jc w:val="center"/>
        <w:rPr>
          <w:b/>
        </w:rPr>
      </w:pPr>
      <w:r>
        <w:rPr>
          <w:b/>
        </w:rPr>
        <w:t xml:space="preserve">2023-2024 </w:t>
      </w:r>
      <w:proofErr w:type="spellStart"/>
      <w:r>
        <w:rPr>
          <w:b/>
        </w:rPr>
        <w:t>оқу</w:t>
      </w:r>
      <w:proofErr w:type="spellEnd"/>
      <w:r>
        <w:rPr>
          <w:b/>
        </w:rPr>
        <w:t xml:space="preserve"> </w:t>
      </w:r>
      <w:proofErr w:type="spellStart"/>
      <w:r>
        <w:rPr>
          <w:b/>
        </w:rPr>
        <w:t>жылының</w:t>
      </w:r>
      <w:proofErr w:type="spellEnd"/>
      <w:r>
        <w:rPr>
          <w:b/>
        </w:rPr>
        <w:t xml:space="preserve"> </w:t>
      </w:r>
      <w:proofErr w:type="spellStart"/>
      <w:r>
        <w:rPr>
          <w:b/>
        </w:rPr>
        <w:t>күзгі</w:t>
      </w:r>
      <w:proofErr w:type="spellEnd"/>
      <w:r>
        <w:rPr>
          <w:b/>
        </w:rPr>
        <w:t xml:space="preserve"> </w:t>
      </w:r>
      <w:proofErr w:type="spellStart"/>
      <w:r>
        <w:rPr>
          <w:b/>
        </w:rPr>
        <w:t>семестрі</w:t>
      </w:r>
      <w:proofErr w:type="spellEnd"/>
    </w:p>
    <w:p w:rsidR="00D337F2" w:rsidRPr="00110814" w:rsidRDefault="00D337F2" w:rsidP="00D337F2">
      <w:pPr>
        <w:jc w:val="center"/>
        <w:rPr>
          <w:b/>
          <w:lang w:val="kk-KZ"/>
        </w:rPr>
      </w:pPr>
      <w:proofErr w:type="spellStart"/>
      <w:r>
        <w:rPr>
          <w:b/>
        </w:rPr>
        <w:t>Білім</w:t>
      </w:r>
      <w:proofErr w:type="spellEnd"/>
      <w:r>
        <w:rPr>
          <w:b/>
        </w:rPr>
        <w:t xml:space="preserve"> беру </w:t>
      </w:r>
      <w:proofErr w:type="spellStart"/>
      <w:r>
        <w:rPr>
          <w:b/>
        </w:rPr>
        <w:t>бағдарламасы</w:t>
      </w:r>
      <w:proofErr w:type="spellEnd"/>
      <w:r>
        <w:rPr>
          <w:b/>
        </w:rPr>
        <w:t xml:space="preserve"> «</w:t>
      </w:r>
      <w:r>
        <w:rPr>
          <w:b/>
          <w:lang w:val="kk-KZ"/>
        </w:rPr>
        <w:t xml:space="preserve">6В04201-халықаралық </w:t>
      </w:r>
      <w:proofErr w:type="gramStart"/>
      <w:r>
        <w:rPr>
          <w:b/>
          <w:lang w:val="kk-KZ"/>
        </w:rPr>
        <w:t>құқық</w:t>
      </w:r>
      <w:r>
        <w:rPr>
          <w:b/>
        </w:rPr>
        <w:t xml:space="preserve"> »</w:t>
      </w:r>
      <w:proofErr w:type="gramEnd"/>
      <w:r w:rsidR="00110814">
        <w:rPr>
          <w:b/>
          <w:lang w:val="kk-KZ"/>
        </w:rPr>
        <w:t xml:space="preserve">, </w:t>
      </w:r>
      <w:r w:rsidR="00110814">
        <w:rPr>
          <w:b/>
        </w:rPr>
        <w:t>«</w:t>
      </w:r>
      <w:r w:rsidR="00110814">
        <w:rPr>
          <w:b/>
          <w:lang w:val="kk-KZ"/>
        </w:rPr>
        <w:t>6В03104-халықаралық қатынастар</w:t>
      </w:r>
      <w:r w:rsidR="00110814">
        <w:rPr>
          <w:b/>
        </w:rPr>
        <w:t>»</w:t>
      </w:r>
      <w:r w:rsidR="00110814">
        <w:rPr>
          <w:b/>
          <w:lang w:val="kk-KZ"/>
        </w:rPr>
        <w:t>,</w:t>
      </w:r>
      <w:r w:rsidR="00110814">
        <w:rPr>
          <w:b/>
        </w:rPr>
        <w:t xml:space="preserve"> «</w:t>
      </w:r>
      <w:r w:rsidR="00110814">
        <w:rPr>
          <w:b/>
          <w:lang w:val="kk-KZ"/>
        </w:rPr>
        <w:t>6В02311-халықаралық қатынастар және құқық саласындағы аударма</w:t>
      </w:r>
      <w:r w:rsidR="00110814">
        <w:rPr>
          <w:b/>
        </w:rPr>
        <w:t>»</w:t>
      </w:r>
    </w:p>
    <w:p w:rsidR="00D337F2" w:rsidRDefault="00D337F2" w:rsidP="00D337F2">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829"/>
        <w:gridCol w:w="305"/>
        <w:gridCol w:w="709"/>
        <w:gridCol w:w="1417"/>
        <w:gridCol w:w="2268"/>
      </w:tblGrid>
      <w:tr w:rsidR="00D337F2" w:rsidTr="00F16AFF">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337F2" w:rsidRDefault="00D337F2">
            <w:pPr>
              <w:spacing w:line="254" w:lineRule="auto"/>
              <w:rPr>
                <w:b/>
                <w:lang w:val="kk-KZ"/>
              </w:rPr>
            </w:pPr>
            <w:r>
              <w:rPr>
                <w:b/>
                <w:bCs/>
                <w:lang w:val="kk-KZ"/>
              </w:rPr>
              <w:t xml:space="preserve">Пәннің </w:t>
            </w:r>
            <w:r>
              <w:rPr>
                <w:b/>
                <w:bCs/>
              </w:rPr>
              <w:t xml:space="preserve">ID </w:t>
            </w:r>
            <w:r>
              <w:rPr>
                <w:b/>
                <w:bCs/>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337F2" w:rsidRDefault="00D337F2">
            <w:pPr>
              <w:spacing w:line="254" w:lineRule="auto"/>
              <w:rPr>
                <w:b/>
                <w:lang w:val="kk-KZ"/>
              </w:rPr>
            </w:pPr>
            <w:r>
              <w:rPr>
                <w:b/>
                <w:lang w:val="kk-KZ"/>
              </w:rPr>
              <w:t>Студенттің өзіндің жұмысы</w:t>
            </w:r>
          </w:p>
          <w:p w:rsidR="00D337F2" w:rsidRDefault="00D337F2">
            <w:pPr>
              <w:spacing w:line="254" w:lineRule="auto"/>
              <w:rPr>
                <w:b/>
              </w:rPr>
            </w:pPr>
            <w:r>
              <w:rPr>
                <w:b/>
              </w:rPr>
              <w:t xml:space="preserve"> (СӨЖ)</w:t>
            </w:r>
          </w:p>
          <w:p w:rsidR="00D337F2" w:rsidRDefault="00D337F2">
            <w:pPr>
              <w:spacing w:line="254" w:lineRule="auto"/>
              <w:rPr>
                <w:bCs/>
                <w:i/>
                <w:iC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337F2" w:rsidRDefault="00D337F2">
            <w:pPr>
              <w:spacing w:line="254" w:lineRule="auto"/>
              <w:rPr>
                <w:b/>
                <w:lang w:val="en-US"/>
              </w:rPr>
            </w:pPr>
            <w:proofErr w:type="spellStart"/>
            <w:r>
              <w:rPr>
                <w:b/>
              </w:rPr>
              <w:t>Кредиттер</w:t>
            </w:r>
            <w:proofErr w:type="spellEnd"/>
            <w:r>
              <w:rPr>
                <w:b/>
              </w:rPr>
              <w:t xml:space="preserve"> саны</w:t>
            </w:r>
            <w:r>
              <w:rPr>
                <w:b/>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337F2" w:rsidRDefault="00D337F2">
            <w:pPr>
              <w:spacing w:line="254" w:lineRule="auto"/>
              <w:rPr>
                <w:b/>
                <w:lang w:val="kk-KZ"/>
              </w:rPr>
            </w:pPr>
            <w:r>
              <w:rPr>
                <w:b/>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337F2" w:rsidRDefault="00D337F2">
            <w:pPr>
              <w:spacing w:line="254" w:lineRule="auto"/>
              <w:rPr>
                <w:b/>
                <w:lang w:val="kk-KZ"/>
              </w:rPr>
            </w:pPr>
            <w:r>
              <w:rPr>
                <w:b/>
                <w:lang w:val="kk-KZ"/>
              </w:rPr>
              <w:t>Оқытушының жетекшілігімен білім алушының өзіндік жұмысы</w:t>
            </w:r>
          </w:p>
          <w:p w:rsidR="00D337F2" w:rsidRDefault="00D337F2">
            <w:pPr>
              <w:spacing w:line="254" w:lineRule="auto"/>
              <w:rPr>
                <w:bCs/>
                <w:i/>
                <w:iCs/>
                <w:color w:val="FF0000"/>
                <w:lang w:val="kk-KZ"/>
              </w:rPr>
            </w:pPr>
            <w:r>
              <w:rPr>
                <w:b/>
                <w:lang w:val="kk-KZ"/>
              </w:rPr>
              <w:t xml:space="preserve"> (ОБӨЖ)</w:t>
            </w:r>
            <w:r>
              <w:rPr>
                <w:bCs/>
                <w:i/>
                <w:iCs/>
                <w:color w:val="FF0000"/>
                <w:lang w:val="kk-KZ"/>
              </w:rPr>
              <w:t xml:space="preserve"> </w:t>
            </w:r>
          </w:p>
        </w:tc>
      </w:tr>
      <w:tr w:rsidR="00D337F2" w:rsidTr="00F16AFF">
        <w:trPr>
          <w:trHeight w:val="883"/>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b/>
                <w:lang w:val="kk-KZ"/>
              </w:rPr>
            </w:pPr>
          </w:p>
        </w:tc>
        <w:tc>
          <w:tcPr>
            <w:tcW w:w="22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bCs/>
                <w:i/>
                <w:i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337F2" w:rsidRDefault="00D337F2">
            <w:pPr>
              <w:spacing w:line="254" w:lineRule="auto"/>
              <w:jc w:val="center"/>
              <w:rPr>
                <w:b/>
              </w:rPr>
            </w:pPr>
            <w:proofErr w:type="spellStart"/>
            <w:r>
              <w:rPr>
                <w:b/>
              </w:rPr>
              <w:t>Дәрі</w:t>
            </w:r>
            <w:proofErr w:type="spellEnd"/>
            <w:r>
              <w:rPr>
                <w:b/>
                <w:lang w:val="kk-KZ"/>
              </w:rPr>
              <w:t>с</w:t>
            </w:r>
            <w:r>
              <w:rPr>
                <w:b/>
              </w:rPr>
              <w:t>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337F2" w:rsidRDefault="00D337F2">
            <w:pPr>
              <w:spacing w:line="254" w:lineRule="auto"/>
              <w:jc w:val="center"/>
              <w:rPr>
                <w:b/>
              </w:rPr>
            </w:pPr>
            <w:r>
              <w:rPr>
                <w:b/>
                <w:lang w:val="kk-KZ"/>
              </w:rPr>
              <w:t>Семинар сабақтар</w:t>
            </w:r>
            <w:r>
              <w:rPr>
                <w:b/>
              </w:rPr>
              <w:t xml:space="preserve"> (С</w:t>
            </w:r>
            <w:r>
              <w:rPr>
                <w:b/>
                <w:lang w:val="kk-KZ"/>
              </w:rPr>
              <w:t>С</w:t>
            </w:r>
            <w:r>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337F2" w:rsidRDefault="00D337F2">
            <w:pPr>
              <w:spacing w:line="254" w:lineRule="auto"/>
              <w:jc w:val="center"/>
              <w:rPr>
                <w:b/>
              </w:rPr>
            </w:pPr>
            <w:proofErr w:type="spellStart"/>
            <w:r>
              <w:rPr>
                <w:b/>
              </w:rPr>
              <w:t>Зерт</w:t>
            </w:r>
            <w:proofErr w:type="spellEnd"/>
            <w:r>
              <w:rPr>
                <w:b/>
              </w:rPr>
              <w:t xml:space="preserve">. </w:t>
            </w:r>
            <w:r>
              <w:rPr>
                <w:b/>
                <w:lang w:val="kk-KZ"/>
              </w:rPr>
              <w:t>сабақтар</w:t>
            </w:r>
            <w:r>
              <w:rPr>
                <w:b/>
              </w:rPr>
              <w:t>(ЗС)</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b/>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bCs/>
                <w:i/>
                <w:iCs/>
                <w:color w:val="FF0000"/>
                <w:lang w:val="kk-KZ"/>
              </w:rPr>
            </w:pPr>
          </w:p>
        </w:tc>
      </w:tr>
      <w:tr w:rsidR="00D337F2" w:rsidTr="00F16AF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rsidP="00110814">
            <w:pPr>
              <w:spacing w:line="254" w:lineRule="auto"/>
            </w:pPr>
            <w:r>
              <w:rPr>
                <w:b/>
                <w:snapToGrid w:val="0"/>
                <w:lang w:val="en-US"/>
              </w:rPr>
              <w:t>ID</w:t>
            </w:r>
            <w:r w:rsidRPr="00D337F2">
              <w:rPr>
                <w:b/>
                <w:snapToGrid w:val="0"/>
              </w:rPr>
              <w:t xml:space="preserve"> </w:t>
            </w:r>
            <w:r w:rsidR="00B9588E">
              <w:rPr>
                <w:b/>
                <w:snapToGrid w:val="0"/>
                <w:lang w:val="kk-KZ"/>
              </w:rPr>
              <w:t>84331</w:t>
            </w:r>
            <w:r>
              <w:rPr>
                <w:b/>
                <w:snapToGrid w:val="0"/>
              </w:rPr>
              <w:t>-</w:t>
            </w:r>
            <w:r>
              <w:rPr>
                <w:snapToGrid w:val="0"/>
                <w:lang w:val="kk-KZ"/>
              </w:rPr>
              <w:t xml:space="preserve"> </w:t>
            </w:r>
            <w:r w:rsidR="00110814">
              <w:rPr>
                <w:snapToGrid w:val="0"/>
                <w:lang w:val="kk-KZ"/>
              </w:rPr>
              <w:t>жемқорлыққа қарсы іс-қимылдың құқықтық негіздері</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jc w:val="center"/>
            </w:pPr>
            <w:r>
              <w:rPr>
                <w:rStyle w:val="normaltextrun"/>
                <w:shd w:val="clear" w:color="auto" w:fill="FFFFFF"/>
              </w:rPr>
              <w:t>4</w:t>
            </w:r>
            <w:r>
              <w:rPr>
                <w:rStyle w:val="normaltextrun"/>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jc w:val="center"/>
              <w:rPr>
                <w:lang w:val="kk-KZ"/>
              </w:rPr>
            </w:pPr>
            <w:r>
              <w:t>1</w:t>
            </w:r>
            <w:r>
              <w:rPr>
                <w:lang w:val="kk-KZ"/>
              </w:rPr>
              <w:t>,70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jc w:val="center"/>
            </w:pPr>
            <w:r>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jc w:val="center"/>
              <w:rPr>
                <w:lang w:val="kk-KZ"/>
              </w:rPr>
            </w:pPr>
            <w:r>
              <w:t>0</w:t>
            </w:r>
            <w:r>
              <w:rPr>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jc w:val="center"/>
              <w:rPr>
                <w:lang w:val="en-US"/>
              </w:rPr>
            </w:pPr>
            <w:r>
              <w:rPr>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rPr>
                <w:lang w:val="en-US"/>
              </w:rPr>
            </w:pPr>
          </w:p>
        </w:tc>
      </w:tr>
      <w:tr w:rsidR="00D337F2" w:rsidTr="00F16AFF">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337F2" w:rsidRDefault="00D337F2">
            <w:pPr>
              <w:spacing w:line="254" w:lineRule="auto"/>
              <w:jc w:val="center"/>
              <w:rPr>
                <w:b/>
                <w:bCs/>
              </w:rPr>
            </w:pPr>
            <w:r>
              <w:rPr>
                <w:b/>
                <w:bCs/>
                <w:lang w:val="kk-KZ"/>
              </w:rPr>
              <w:t>ПӘН ТУРАЛЫ АКАДЕМИЯЛЫҚ МӘЛІМЕТТЕР</w:t>
            </w:r>
          </w:p>
        </w:tc>
      </w:tr>
      <w:tr w:rsidR="00D337F2" w:rsidRPr="00D337F2" w:rsidTr="00F16AF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color w:val="000000"/>
                <w:lang w:val="kk-KZ"/>
              </w:rPr>
            </w:pPr>
            <w:r>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rPr>
            </w:pPr>
            <w:proofErr w:type="spellStart"/>
            <w:r>
              <w:rPr>
                <w:b/>
              </w:rPr>
              <w:t>Циклі</w:t>
            </w:r>
            <w:proofErr w:type="spellEnd"/>
            <w:r>
              <w:rPr>
                <w:b/>
              </w:rPr>
              <w:t xml:space="preserve"> </w:t>
            </w:r>
          </w:p>
          <w:p w:rsidR="00D337F2" w:rsidRDefault="00D337F2">
            <w:pPr>
              <w:spacing w:line="254" w:lineRule="auto"/>
              <w:rPr>
                <w:b/>
                <w:lang w:val="kk-KZ"/>
              </w:rPr>
            </w:pPr>
            <w:r>
              <w:rPr>
                <w:b/>
              </w:rPr>
              <w:t>компонент</w:t>
            </w:r>
            <w:r>
              <w:rPr>
                <w:b/>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rPr>
            </w:pPr>
            <w:proofErr w:type="spellStart"/>
            <w:r>
              <w:rPr>
                <w:b/>
              </w:rPr>
              <w:t>Дәріс</w:t>
            </w:r>
            <w:proofErr w:type="spellEnd"/>
            <w:r>
              <w:rPr>
                <w:b/>
              </w:rPr>
              <w:t xml:space="preserve"> </w:t>
            </w:r>
            <w:proofErr w:type="spellStart"/>
            <w:r>
              <w:rPr>
                <w:b/>
              </w:rPr>
              <w:t>түрлері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lang w:val="kk-KZ"/>
              </w:rPr>
            </w:pPr>
            <w:r>
              <w:rPr>
                <w:b/>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lang w:val="kk-KZ"/>
              </w:rPr>
            </w:pPr>
            <w:r>
              <w:rPr>
                <w:b/>
                <w:lang w:val="kk-KZ"/>
              </w:rPr>
              <w:t>Қорытынды бақылаудың түрі мен платформасы</w:t>
            </w:r>
          </w:p>
        </w:tc>
      </w:tr>
      <w:tr w:rsidR="00D337F2" w:rsidRPr="00D337F2" w:rsidTr="00F16AF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37F2" w:rsidRDefault="00D337F2">
            <w:pPr>
              <w:spacing w:line="254" w:lineRule="auto"/>
              <w:rPr>
                <w:bCs/>
                <w:iCs/>
              </w:rPr>
            </w:pPr>
            <w:r>
              <w:rPr>
                <w:bCs/>
                <w:iCs/>
              </w:rPr>
              <w:t>Офлайн</w:t>
            </w:r>
          </w:p>
          <w:p w:rsidR="00D337F2" w:rsidRDefault="00D337F2">
            <w:pPr>
              <w:spacing w:line="254" w:lineRule="auto"/>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B9588E" w:rsidP="00B9588E">
            <w:pPr>
              <w:spacing w:line="254" w:lineRule="auto"/>
              <w:rPr>
                <w:lang w:val="kk-KZ"/>
              </w:rPr>
            </w:pPr>
            <w:r>
              <w:rPr>
                <w:lang w:val="kk-KZ"/>
              </w:rPr>
              <w:t>Таңдау компоненті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lang w:val="kk-KZ"/>
              </w:rPr>
            </w:pPr>
            <w:r>
              <w:rPr>
                <w:lang w:val="kk-KZ"/>
              </w:rPr>
              <w:t>Талдау,</w:t>
            </w:r>
          </w:p>
          <w:p w:rsidR="00D337F2" w:rsidRDefault="00D337F2">
            <w:pPr>
              <w:spacing w:line="254" w:lineRule="auto"/>
              <w:rPr>
                <w:lang w:val="kk-KZ"/>
              </w:rPr>
            </w:pPr>
            <w:r>
              <w:rPr>
                <w:lang w:val="kk-KZ"/>
              </w:rPr>
              <w:t>мәлімет беру,</w:t>
            </w:r>
          </w:p>
          <w:p w:rsidR="00D337F2" w:rsidRDefault="00D337F2">
            <w:pPr>
              <w:spacing w:line="254" w:lineRule="auto"/>
            </w:pPr>
            <w:r>
              <w:rPr>
                <w:lang w:val="kk-KZ"/>
              </w:rPr>
              <w:t>дә</w:t>
            </w:r>
            <w:bookmarkStart w:id="0" w:name="_GoBack"/>
            <w:bookmarkEnd w:id="0"/>
            <w:r>
              <w:rPr>
                <w:lang w:val="kk-KZ"/>
              </w:rPr>
              <w:t>ріс</w:t>
            </w:r>
            <w:r>
              <w:t>-презентация</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jc w:val="both"/>
              <w:rPr>
                <w:lang w:val="kk-KZ"/>
              </w:rPr>
            </w:pPr>
            <w:r>
              <w:rPr>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lang w:val="kk-KZ"/>
              </w:rPr>
            </w:pPr>
            <w:r>
              <w:rPr>
                <w:lang w:val="kk-KZ"/>
              </w:rPr>
              <w:t>Ауызша офлайн емтихан Univer жүйесінде</w:t>
            </w:r>
          </w:p>
        </w:tc>
      </w:tr>
      <w:tr w:rsidR="00D337F2" w:rsidRPr="00D337F2" w:rsidTr="00F16AFF">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lang w:val="kk-KZ"/>
              </w:rPr>
            </w:pPr>
            <w:r>
              <w:rPr>
                <w:b/>
                <w:lang w:val="kk-KZ"/>
              </w:rPr>
              <w:t>Дәріскер</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jc w:val="both"/>
              <w:rPr>
                <w:lang w:val="kk-KZ"/>
              </w:rPr>
            </w:pPr>
            <w:r>
              <w:rPr>
                <w:lang w:val="kk-KZ"/>
              </w:rPr>
              <w:t>Әпенов Серік Мейрамұлы, з.ғ.к., қауымдастырылған профессор</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lang w:val="kk-KZ"/>
              </w:rPr>
            </w:pPr>
          </w:p>
        </w:tc>
      </w:tr>
      <w:tr w:rsidR="00D337F2" w:rsidTr="00F16AF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lang w:val="kk-KZ"/>
              </w:rPr>
            </w:pPr>
            <w:r>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37F2" w:rsidRDefault="00D337F2">
            <w:pPr>
              <w:spacing w:line="254" w:lineRule="auto"/>
              <w:jc w:val="both"/>
              <w:rPr>
                <w:lang w:val="kk-KZ"/>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lang w:val="kk-KZ"/>
              </w:rPr>
            </w:pPr>
          </w:p>
        </w:tc>
      </w:tr>
      <w:tr w:rsidR="00D337F2" w:rsidTr="00F16AF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lang w:val="kk-KZ"/>
              </w:rPr>
            </w:pPr>
            <w:r>
              <w:rPr>
                <w:b/>
                <w:lang w:val="kk-KZ"/>
              </w:rPr>
              <w:t>Телефон:</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jc w:val="both"/>
              <w:rPr>
                <w:lang w:val="kk-KZ"/>
              </w:rPr>
            </w:pPr>
            <w:r>
              <w:rPr>
                <w:lang w:val="kk-KZ"/>
              </w:rPr>
              <w:t>8 7476222138</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lang w:val="kk-KZ"/>
              </w:rPr>
            </w:pPr>
          </w:p>
        </w:tc>
      </w:tr>
      <w:tr w:rsidR="00D337F2" w:rsidTr="00F16AF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lang w:val="kk-KZ"/>
              </w:rPr>
            </w:pPr>
            <w:r>
              <w:rPr>
                <w:b/>
                <w:lang w:val="kk-KZ"/>
              </w:rPr>
              <w:t>Ассистент</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37F2" w:rsidRDefault="00B9588E">
            <w:pPr>
              <w:spacing w:line="254" w:lineRule="auto"/>
              <w:jc w:val="both"/>
              <w:rPr>
                <w:lang w:val="kk-KZ"/>
              </w:rPr>
            </w:pPr>
            <w:r>
              <w:rPr>
                <w:lang w:val="kk-KZ"/>
              </w:rPr>
              <w:t>Бекқайыров Нұрсұлтан</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lang w:val="kk-KZ"/>
              </w:rPr>
            </w:pPr>
          </w:p>
        </w:tc>
      </w:tr>
      <w:tr w:rsidR="00D337F2" w:rsidTr="00F16AF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lang w:val="kk-KZ"/>
              </w:rPr>
            </w:pPr>
            <w:r>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37F2" w:rsidRDefault="00D337F2">
            <w:pPr>
              <w:spacing w:line="254" w:lineRule="auto"/>
              <w:jc w:val="both"/>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lang w:val="kk-KZ"/>
              </w:rPr>
            </w:pPr>
          </w:p>
        </w:tc>
      </w:tr>
      <w:tr w:rsidR="00D337F2" w:rsidTr="00F16AF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lang w:val="kk-KZ"/>
              </w:rPr>
            </w:pPr>
            <w:r>
              <w:rPr>
                <w:b/>
              </w:rPr>
              <w:t>Телефон</w:t>
            </w:r>
            <w:r>
              <w:rPr>
                <w:b/>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37F2" w:rsidRDefault="00D337F2">
            <w:pPr>
              <w:spacing w:line="254" w:lineRule="auto"/>
              <w:jc w:val="both"/>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37F2" w:rsidRDefault="00D337F2">
            <w:pPr>
              <w:spacing w:line="256" w:lineRule="auto"/>
              <w:rPr>
                <w:lang w:val="kk-KZ"/>
              </w:rPr>
            </w:pPr>
          </w:p>
        </w:tc>
      </w:tr>
      <w:tr w:rsidR="00D337F2" w:rsidTr="00F16AFF">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337F2" w:rsidRDefault="00D337F2">
            <w:pPr>
              <w:spacing w:line="254" w:lineRule="auto"/>
              <w:jc w:val="center"/>
              <w:rPr>
                <w:b/>
                <w:bCs/>
              </w:rPr>
            </w:pPr>
            <w:r>
              <w:rPr>
                <w:b/>
                <w:bCs/>
                <w:lang w:val="kk-KZ"/>
              </w:rPr>
              <w:t>ПӘННІҢ АКАДЕМИЯЛЫҚ ПРЕЗЕНТАЦИЯСЫ</w:t>
            </w:r>
          </w:p>
          <w:p w:rsidR="00D337F2" w:rsidRDefault="00D337F2">
            <w:pPr>
              <w:spacing w:line="254" w:lineRule="auto"/>
              <w:rPr>
                <w:color w:val="FF0000"/>
              </w:rPr>
            </w:pPr>
          </w:p>
        </w:tc>
      </w:tr>
      <w:tr w:rsidR="00D337F2" w:rsidTr="00F16AFF">
        <w:tc>
          <w:tcPr>
            <w:tcW w:w="1701"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rPr>
                <w:b/>
                <w:lang w:val="kk-KZ"/>
              </w:rPr>
            </w:pPr>
            <w:r>
              <w:rPr>
                <w:b/>
                <w:lang w:val="kk-KZ"/>
              </w:rPr>
              <w:t>Пәннің мақсаты</w:t>
            </w:r>
          </w:p>
        </w:tc>
        <w:tc>
          <w:tcPr>
            <w:tcW w:w="4090" w:type="dxa"/>
            <w:gridSpan w:val="4"/>
            <w:tcBorders>
              <w:top w:val="single" w:sz="4" w:space="0" w:color="000000"/>
              <w:left w:val="single" w:sz="4" w:space="0" w:color="000000"/>
              <w:bottom w:val="single" w:sz="4" w:space="0" w:color="000000"/>
              <w:right w:val="single" w:sz="4" w:space="0" w:color="000000"/>
            </w:tcBorders>
          </w:tcPr>
          <w:p w:rsidR="00D337F2" w:rsidRDefault="00D337F2">
            <w:pPr>
              <w:spacing w:line="254" w:lineRule="auto"/>
              <w:jc w:val="center"/>
              <w:rPr>
                <w:lang w:val="kk-KZ"/>
              </w:rPr>
            </w:pPr>
            <w:r>
              <w:rPr>
                <w:b/>
                <w:lang w:val="kk-KZ"/>
              </w:rPr>
              <w:t>Оқудан күтілетін нәтижелер (ОН)</w:t>
            </w:r>
          </w:p>
          <w:p w:rsidR="00D337F2" w:rsidRDefault="00D337F2">
            <w:pPr>
              <w:spacing w:line="254" w:lineRule="auto"/>
              <w:jc w:val="center"/>
              <w:rPr>
                <w:lang w:val="kk-KZ"/>
              </w:rPr>
            </w:pPr>
            <w:r>
              <w:rPr>
                <w:lang w:val="kk-KZ"/>
              </w:rPr>
              <w:t>Білім алушы пәнді оқу нәтижесінде мыналарға қабілетті болады:</w:t>
            </w:r>
          </w:p>
          <w:p w:rsidR="00D337F2" w:rsidRDefault="00D337F2">
            <w:pPr>
              <w:spacing w:line="254" w:lineRule="auto"/>
              <w:jc w:val="center"/>
              <w:rPr>
                <w:b/>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D337F2" w:rsidRDefault="00D337F2">
            <w:pPr>
              <w:spacing w:line="254" w:lineRule="auto"/>
              <w:jc w:val="center"/>
              <w:rPr>
                <w:rStyle w:val="eop"/>
                <w:color w:val="000000"/>
                <w:shd w:val="clear" w:color="auto" w:fill="FFFFFF"/>
              </w:rPr>
            </w:pPr>
            <w:r>
              <w:rPr>
                <w:rStyle w:val="normaltextrun"/>
                <w:b/>
                <w:bCs/>
                <w:color w:val="000000"/>
                <w:shd w:val="clear" w:color="auto" w:fill="FFFFFF"/>
                <w:lang w:val="kk-KZ"/>
              </w:rPr>
              <w:t>Құзыреттіліктері (ОН)</w:t>
            </w:r>
          </w:p>
          <w:p w:rsidR="00D337F2" w:rsidRDefault="00D337F2">
            <w:pPr>
              <w:spacing w:line="254" w:lineRule="auto"/>
              <w:jc w:val="center"/>
              <w:rPr>
                <w:color w:val="FF0000"/>
              </w:rPr>
            </w:pPr>
          </w:p>
        </w:tc>
      </w:tr>
      <w:tr w:rsidR="00D337F2" w:rsidRPr="00D337F2" w:rsidTr="00F16AFF">
        <w:trPr>
          <w:trHeight w:val="152"/>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D337F2" w:rsidRPr="00F16AFF" w:rsidRDefault="00B9588E" w:rsidP="0041141D">
            <w:pPr>
              <w:spacing w:before="100" w:beforeAutospacing="1" w:after="100" w:afterAutospacing="1" w:line="254" w:lineRule="auto"/>
              <w:rPr>
                <w:sz w:val="22"/>
                <w:szCs w:val="22"/>
                <w:lang w:val="kk-KZ"/>
              </w:rPr>
            </w:pPr>
            <w:proofErr w:type="spellStart"/>
            <w:r w:rsidRPr="00F16AFF">
              <w:rPr>
                <w:color w:val="000000"/>
                <w:sz w:val="22"/>
                <w:szCs w:val="22"/>
              </w:rPr>
              <w:t>Мақсаты</w:t>
            </w:r>
            <w:proofErr w:type="spellEnd"/>
            <w:r w:rsidRPr="00F16AFF">
              <w:rPr>
                <w:color w:val="000000"/>
                <w:sz w:val="22"/>
                <w:szCs w:val="22"/>
              </w:rPr>
              <w:t xml:space="preserve"> – </w:t>
            </w:r>
            <w:proofErr w:type="spellStart"/>
            <w:r w:rsidRPr="00F16AFF">
              <w:rPr>
                <w:color w:val="000000"/>
                <w:sz w:val="22"/>
                <w:szCs w:val="22"/>
              </w:rPr>
              <w:t>сыбайлас</w:t>
            </w:r>
            <w:proofErr w:type="spellEnd"/>
            <w:r w:rsidRPr="00F16AFF">
              <w:rPr>
                <w:color w:val="000000"/>
                <w:sz w:val="22"/>
                <w:szCs w:val="22"/>
              </w:rPr>
              <w:t xml:space="preserve"> </w:t>
            </w:r>
            <w:proofErr w:type="spellStart"/>
            <w:r w:rsidRPr="00F16AFF">
              <w:rPr>
                <w:color w:val="000000"/>
                <w:sz w:val="22"/>
                <w:szCs w:val="22"/>
              </w:rPr>
              <w:t>жемқорлық</w:t>
            </w:r>
            <w:proofErr w:type="spellEnd"/>
            <w:r w:rsidRPr="00F16AFF">
              <w:rPr>
                <w:color w:val="000000"/>
                <w:sz w:val="22"/>
                <w:szCs w:val="22"/>
              </w:rPr>
              <w:t xml:space="preserve"> </w:t>
            </w:r>
            <w:proofErr w:type="spellStart"/>
            <w:r w:rsidRPr="00F16AFF">
              <w:rPr>
                <w:color w:val="000000"/>
                <w:sz w:val="22"/>
                <w:szCs w:val="22"/>
              </w:rPr>
              <w:t>бойынша</w:t>
            </w:r>
            <w:proofErr w:type="spellEnd"/>
            <w:r w:rsidRPr="00F16AFF">
              <w:rPr>
                <w:color w:val="000000"/>
                <w:sz w:val="22"/>
                <w:szCs w:val="22"/>
              </w:rPr>
              <w:t xml:space="preserve"> </w:t>
            </w:r>
            <w:proofErr w:type="spellStart"/>
            <w:r w:rsidRPr="00F16AFF">
              <w:rPr>
                <w:color w:val="000000"/>
                <w:sz w:val="22"/>
                <w:szCs w:val="22"/>
              </w:rPr>
              <w:t>құқық</w:t>
            </w:r>
            <w:proofErr w:type="spellEnd"/>
            <w:r w:rsidRPr="00F16AFF">
              <w:rPr>
                <w:color w:val="000000"/>
                <w:sz w:val="22"/>
                <w:szCs w:val="22"/>
              </w:rPr>
              <w:t xml:space="preserve"> </w:t>
            </w:r>
            <w:proofErr w:type="spellStart"/>
            <w:r w:rsidRPr="00F16AFF">
              <w:rPr>
                <w:color w:val="000000"/>
                <w:sz w:val="22"/>
                <w:szCs w:val="22"/>
              </w:rPr>
              <w:t>бұзушылықтарды</w:t>
            </w:r>
            <w:proofErr w:type="spellEnd"/>
            <w:r w:rsidRPr="00F16AFF">
              <w:rPr>
                <w:color w:val="000000"/>
                <w:sz w:val="22"/>
                <w:szCs w:val="22"/>
              </w:rPr>
              <w:t xml:space="preserve"> </w:t>
            </w:r>
            <w:proofErr w:type="spellStart"/>
            <w:r w:rsidRPr="00F16AFF">
              <w:rPr>
                <w:color w:val="000000"/>
                <w:sz w:val="22"/>
                <w:szCs w:val="22"/>
              </w:rPr>
              <w:t>алдын-алу</w:t>
            </w:r>
            <w:proofErr w:type="spellEnd"/>
            <w:r w:rsidRPr="00F16AFF">
              <w:rPr>
                <w:color w:val="000000"/>
                <w:sz w:val="22"/>
                <w:szCs w:val="22"/>
              </w:rPr>
              <w:t xml:space="preserve"> </w:t>
            </w:r>
            <w:proofErr w:type="spellStart"/>
            <w:r w:rsidRPr="00F16AFF">
              <w:rPr>
                <w:color w:val="000000"/>
                <w:sz w:val="22"/>
                <w:szCs w:val="22"/>
              </w:rPr>
              <w:t>мақсатында</w:t>
            </w:r>
            <w:proofErr w:type="spellEnd"/>
            <w:r w:rsidRPr="00F16AFF">
              <w:rPr>
                <w:color w:val="000000"/>
                <w:sz w:val="22"/>
                <w:szCs w:val="22"/>
              </w:rPr>
              <w:t xml:space="preserve"> </w:t>
            </w:r>
            <w:proofErr w:type="spellStart"/>
            <w:r w:rsidRPr="00F16AFF">
              <w:rPr>
                <w:color w:val="000000"/>
                <w:sz w:val="22"/>
                <w:szCs w:val="22"/>
              </w:rPr>
              <w:t>сыбайлас</w:t>
            </w:r>
            <w:proofErr w:type="spellEnd"/>
            <w:r w:rsidRPr="00F16AFF">
              <w:rPr>
                <w:color w:val="000000"/>
                <w:sz w:val="22"/>
                <w:szCs w:val="22"/>
              </w:rPr>
              <w:t xml:space="preserve"> </w:t>
            </w:r>
            <w:proofErr w:type="spellStart"/>
            <w:r w:rsidRPr="00F16AFF">
              <w:rPr>
                <w:color w:val="000000"/>
                <w:sz w:val="22"/>
                <w:szCs w:val="22"/>
              </w:rPr>
              <w:lastRenderedPageBreak/>
              <w:t>жемқорлыққа</w:t>
            </w:r>
            <w:proofErr w:type="spellEnd"/>
            <w:r w:rsidRPr="00F16AFF">
              <w:rPr>
                <w:color w:val="000000"/>
                <w:sz w:val="22"/>
                <w:szCs w:val="22"/>
              </w:rPr>
              <w:t xml:space="preserve"> </w:t>
            </w:r>
            <w:proofErr w:type="spellStart"/>
            <w:r w:rsidRPr="00F16AFF">
              <w:rPr>
                <w:color w:val="000000"/>
                <w:sz w:val="22"/>
                <w:szCs w:val="22"/>
              </w:rPr>
              <w:t>қарсы</w:t>
            </w:r>
            <w:proofErr w:type="spellEnd"/>
            <w:r w:rsidRPr="00F16AFF">
              <w:rPr>
                <w:color w:val="000000"/>
                <w:sz w:val="22"/>
                <w:szCs w:val="22"/>
              </w:rPr>
              <w:t xml:space="preserve"> </w:t>
            </w:r>
            <w:proofErr w:type="spellStart"/>
            <w:r w:rsidRPr="00F16AFF">
              <w:rPr>
                <w:color w:val="000000"/>
                <w:sz w:val="22"/>
                <w:szCs w:val="22"/>
              </w:rPr>
              <w:t>заңнаманың</w:t>
            </w:r>
            <w:proofErr w:type="spellEnd"/>
            <w:r w:rsidRPr="00F16AFF">
              <w:rPr>
                <w:color w:val="000000"/>
                <w:sz w:val="22"/>
                <w:szCs w:val="22"/>
              </w:rPr>
              <w:t xml:space="preserve"> </w:t>
            </w:r>
            <w:proofErr w:type="spellStart"/>
            <w:r w:rsidRPr="00F16AFF">
              <w:rPr>
                <w:color w:val="000000"/>
                <w:sz w:val="22"/>
                <w:szCs w:val="22"/>
              </w:rPr>
              <w:t>қағидалары</w:t>
            </w:r>
            <w:proofErr w:type="spellEnd"/>
            <w:r w:rsidRPr="00F16AFF">
              <w:rPr>
                <w:color w:val="000000"/>
                <w:sz w:val="22"/>
                <w:szCs w:val="22"/>
              </w:rPr>
              <w:t xml:space="preserve"> мен </w:t>
            </w:r>
            <w:proofErr w:type="spellStart"/>
            <w:r w:rsidRPr="00F16AFF">
              <w:rPr>
                <w:color w:val="000000"/>
                <w:sz w:val="22"/>
                <w:szCs w:val="22"/>
              </w:rPr>
              <w:t>нормаларын</w:t>
            </w:r>
            <w:proofErr w:type="spellEnd"/>
            <w:r w:rsidRPr="00F16AFF">
              <w:rPr>
                <w:color w:val="000000"/>
                <w:sz w:val="22"/>
                <w:szCs w:val="22"/>
              </w:rPr>
              <w:t xml:space="preserve"> </w:t>
            </w:r>
            <w:proofErr w:type="spellStart"/>
            <w:r w:rsidRPr="00F16AFF">
              <w:rPr>
                <w:color w:val="000000"/>
                <w:sz w:val="22"/>
                <w:szCs w:val="22"/>
              </w:rPr>
              <w:t>қолдануды</w:t>
            </w:r>
            <w:proofErr w:type="spellEnd"/>
            <w:r w:rsidRPr="00F16AFF">
              <w:rPr>
                <w:color w:val="000000"/>
                <w:sz w:val="22"/>
                <w:szCs w:val="22"/>
              </w:rPr>
              <w:t xml:space="preserve"> </w:t>
            </w:r>
            <w:proofErr w:type="spellStart"/>
            <w:r w:rsidRPr="00F16AFF">
              <w:rPr>
                <w:color w:val="000000"/>
                <w:sz w:val="22"/>
                <w:szCs w:val="22"/>
              </w:rPr>
              <w:t>іс-жүзінде</w:t>
            </w:r>
            <w:proofErr w:type="spellEnd"/>
            <w:r w:rsidRPr="00F16AFF">
              <w:rPr>
                <w:color w:val="000000"/>
                <w:sz w:val="22"/>
                <w:szCs w:val="22"/>
              </w:rPr>
              <w:t xml:space="preserve"> </w:t>
            </w:r>
            <w:proofErr w:type="spellStart"/>
            <w:r w:rsidRPr="00F16AFF">
              <w:rPr>
                <w:color w:val="000000"/>
                <w:sz w:val="22"/>
                <w:szCs w:val="22"/>
              </w:rPr>
              <w:t>көрсете</w:t>
            </w:r>
            <w:proofErr w:type="spellEnd"/>
            <w:r w:rsidRPr="00F16AFF">
              <w:rPr>
                <w:color w:val="000000"/>
                <w:sz w:val="22"/>
                <w:szCs w:val="22"/>
              </w:rPr>
              <w:t xml:space="preserve"> </w:t>
            </w:r>
            <w:proofErr w:type="spellStart"/>
            <w:r w:rsidRPr="00F16AFF">
              <w:rPr>
                <w:color w:val="000000"/>
                <w:sz w:val="22"/>
                <w:szCs w:val="22"/>
              </w:rPr>
              <w:t>білу</w:t>
            </w:r>
            <w:proofErr w:type="spellEnd"/>
            <w:r w:rsidRPr="00F16AFF">
              <w:rPr>
                <w:color w:val="000000"/>
                <w:sz w:val="22"/>
                <w:szCs w:val="22"/>
              </w:rPr>
              <w:t xml:space="preserve">, </w:t>
            </w:r>
            <w:proofErr w:type="spellStart"/>
            <w:r w:rsidRPr="00F16AFF">
              <w:rPr>
                <w:color w:val="000000"/>
                <w:sz w:val="22"/>
                <w:szCs w:val="22"/>
              </w:rPr>
              <w:t>жауапкершілік</w:t>
            </w:r>
            <w:proofErr w:type="spellEnd"/>
            <w:r w:rsidRPr="00F16AFF">
              <w:rPr>
                <w:color w:val="000000"/>
                <w:sz w:val="22"/>
                <w:szCs w:val="22"/>
              </w:rPr>
              <w:t xml:space="preserve"> </w:t>
            </w:r>
            <w:proofErr w:type="spellStart"/>
            <w:r w:rsidRPr="00F16AFF">
              <w:rPr>
                <w:color w:val="000000"/>
                <w:sz w:val="22"/>
                <w:szCs w:val="22"/>
              </w:rPr>
              <w:t>қабілетін</w:t>
            </w:r>
            <w:proofErr w:type="spellEnd"/>
            <w:r w:rsidRPr="00F16AFF">
              <w:rPr>
                <w:color w:val="000000"/>
                <w:sz w:val="22"/>
                <w:szCs w:val="22"/>
              </w:rPr>
              <w:t xml:space="preserve"> </w:t>
            </w:r>
            <w:proofErr w:type="spellStart"/>
            <w:r w:rsidRPr="00F16AFF">
              <w:rPr>
                <w:color w:val="000000"/>
                <w:sz w:val="22"/>
                <w:szCs w:val="22"/>
              </w:rPr>
              <w:t>қалыптастыру</w:t>
            </w:r>
            <w:proofErr w:type="spellEnd"/>
            <w:r w:rsidRPr="00F16AFF">
              <w:rPr>
                <w:color w:val="000000"/>
                <w:sz w:val="22"/>
                <w:szCs w:val="22"/>
              </w:rPr>
              <w:t xml:space="preserve">, </w:t>
            </w:r>
            <w:proofErr w:type="spellStart"/>
            <w:r w:rsidRPr="00F16AFF">
              <w:rPr>
                <w:color w:val="000000"/>
                <w:sz w:val="22"/>
                <w:szCs w:val="22"/>
              </w:rPr>
              <w:t>жеке</w:t>
            </w:r>
            <w:proofErr w:type="spellEnd"/>
            <w:r w:rsidRPr="00F16AFF">
              <w:rPr>
                <w:color w:val="000000"/>
                <w:sz w:val="22"/>
                <w:szCs w:val="22"/>
              </w:rPr>
              <w:t xml:space="preserve"> </w:t>
            </w:r>
            <w:proofErr w:type="spellStart"/>
            <w:r w:rsidRPr="00F16AFF">
              <w:rPr>
                <w:color w:val="000000"/>
                <w:sz w:val="22"/>
                <w:szCs w:val="22"/>
              </w:rPr>
              <w:t>өмірінде</w:t>
            </w:r>
            <w:proofErr w:type="spellEnd"/>
            <w:r w:rsidRPr="00F16AFF">
              <w:rPr>
                <w:color w:val="000000"/>
                <w:sz w:val="22"/>
                <w:szCs w:val="22"/>
              </w:rPr>
              <w:t xml:space="preserve"> </w:t>
            </w:r>
            <w:proofErr w:type="spellStart"/>
            <w:r w:rsidRPr="00F16AFF">
              <w:rPr>
                <w:color w:val="000000"/>
                <w:sz w:val="22"/>
                <w:szCs w:val="22"/>
              </w:rPr>
              <w:t>және</w:t>
            </w:r>
            <w:proofErr w:type="spellEnd"/>
            <w:r w:rsidRPr="00F16AFF">
              <w:rPr>
                <w:color w:val="000000"/>
                <w:sz w:val="22"/>
                <w:szCs w:val="22"/>
              </w:rPr>
              <w:t xml:space="preserve"> </w:t>
            </w:r>
            <w:proofErr w:type="spellStart"/>
            <w:r w:rsidRPr="00F16AFF">
              <w:rPr>
                <w:color w:val="000000"/>
                <w:sz w:val="22"/>
                <w:szCs w:val="22"/>
              </w:rPr>
              <w:t>жұмыс</w:t>
            </w:r>
            <w:proofErr w:type="spellEnd"/>
            <w:r w:rsidRPr="00F16AFF">
              <w:rPr>
                <w:color w:val="000000"/>
                <w:sz w:val="22"/>
                <w:szCs w:val="22"/>
              </w:rPr>
              <w:t xml:space="preserve"> </w:t>
            </w:r>
            <w:proofErr w:type="spellStart"/>
            <w:r w:rsidRPr="00F16AFF">
              <w:rPr>
                <w:color w:val="000000"/>
                <w:sz w:val="22"/>
                <w:szCs w:val="22"/>
              </w:rPr>
              <w:t>орнында</w:t>
            </w:r>
            <w:proofErr w:type="spellEnd"/>
            <w:r w:rsidRPr="00F16AFF">
              <w:rPr>
                <w:color w:val="000000"/>
                <w:sz w:val="22"/>
                <w:szCs w:val="22"/>
              </w:rPr>
              <w:t xml:space="preserve">, </w:t>
            </w:r>
            <w:proofErr w:type="spellStart"/>
            <w:r w:rsidRPr="00F16AFF">
              <w:rPr>
                <w:color w:val="000000"/>
                <w:sz w:val="22"/>
                <w:szCs w:val="22"/>
              </w:rPr>
              <w:t>азаматтық-құқықтық</w:t>
            </w:r>
            <w:proofErr w:type="spellEnd"/>
            <w:r w:rsidRPr="00F16AFF">
              <w:rPr>
                <w:color w:val="000000"/>
                <w:sz w:val="22"/>
                <w:szCs w:val="22"/>
              </w:rPr>
              <w:t xml:space="preserve"> </w:t>
            </w:r>
            <w:proofErr w:type="spellStart"/>
            <w:r w:rsidRPr="00F16AFF">
              <w:rPr>
                <w:color w:val="000000"/>
                <w:sz w:val="22"/>
                <w:szCs w:val="22"/>
              </w:rPr>
              <w:t>жауапкершілікке</w:t>
            </w:r>
            <w:proofErr w:type="spellEnd"/>
            <w:r w:rsidRPr="00F16AFF">
              <w:rPr>
                <w:color w:val="000000"/>
                <w:sz w:val="22"/>
                <w:szCs w:val="22"/>
              </w:rPr>
              <w:t xml:space="preserve"> </w:t>
            </w:r>
            <w:proofErr w:type="spellStart"/>
            <w:r w:rsidRPr="00F16AFF">
              <w:rPr>
                <w:color w:val="000000"/>
                <w:sz w:val="22"/>
                <w:szCs w:val="22"/>
              </w:rPr>
              <w:t>ие</w:t>
            </w:r>
            <w:proofErr w:type="spellEnd"/>
            <w:r w:rsidRPr="00F16AFF">
              <w:rPr>
                <w:color w:val="000000"/>
                <w:sz w:val="22"/>
                <w:szCs w:val="22"/>
              </w:rPr>
              <w:t xml:space="preserve"> </w:t>
            </w:r>
            <w:proofErr w:type="spellStart"/>
            <w:r w:rsidRPr="00F16AFF">
              <w:rPr>
                <w:color w:val="000000"/>
                <w:sz w:val="22"/>
                <w:szCs w:val="22"/>
              </w:rPr>
              <w:t>болып</w:t>
            </w:r>
            <w:proofErr w:type="spellEnd"/>
            <w:r w:rsidRPr="00F16AFF">
              <w:rPr>
                <w:color w:val="000000"/>
                <w:sz w:val="22"/>
                <w:szCs w:val="22"/>
              </w:rPr>
              <w:t xml:space="preserve">, </w:t>
            </w:r>
            <w:proofErr w:type="spellStart"/>
            <w:r w:rsidRPr="00F16AFF">
              <w:rPr>
                <w:color w:val="000000"/>
                <w:sz w:val="22"/>
                <w:szCs w:val="22"/>
              </w:rPr>
              <w:t>сыбайлас</w:t>
            </w:r>
            <w:proofErr w:type="spellEnd"/>
            <w:r w:rsidRPr="00F16AFF">
              <w:rPr>
                <w:color w:val="000000"/>
                <w:sz w:val="22"/>
                <w:szCs w:val="22"/>
              </w:rPr>
              <w:t xml:space="preserve"> </w:t>
            </w:r>
            <w:proofErr w:type="spellStart"/>
            <w:r w:rsidRPr="00F16AFF">
              <w:rPr>
                <w:color w:val="000000"/>
                <w:sz w:val="22"/>
                <w:szCs w:val="22"/>
              </w:rPr>
              <w:t>жемқорлыққа</w:t>
            </w:r>
            <w:proofErr w:type="spellEnd"/>
            <w:r w:rsidRPr="00F16AFF">
              <w:rPr>
                <w:color w:val="000000"/>
                <w:sz w:val="22"/>
                <w:szCs w:val="22"/>
              </w:rPr>
              <w:t xml:space="preserve"> </w:t>
            </w:r>
            <w:proofErr w:type="spellStart"/>
            <w:r w:rsidRPr="00F16AFF">
              <w:rPr>
                <w:color w:val="000000"/>
                <w:sz w:val="22"/>
                <w:szCs w:val="22"/>
              </w:rPr>
              <w:t>төзбеушілікті</w:t>
            </w:r>
            <w:proofErr w:type="spellEnd"/>
            <w:r w:rsidRPr="00F16AFF">
              <w:rPr>
                <w:color w:val="000000"/>
                <w:sz w:val="22"/>
                <w:szCs w:val="22"/>
              </w:rPr>
              <w:t xml:space="preserve">, </w:t>
            </w:r>
            <w:proofErr w:type="spellStart"/>
            <w:r w:rsidRPr="00F16AFF">
              <w:rPr>
                <w:color w:val="000000"/>
                <w:sz w:val="22"/>
                <w:szCs w:val="22"/>
              </w:rPr>
              <w:t>күнделікті</w:t>
            </w:r>
            <w:proofErr w:type="spellEnd"/>
            <w:r w:rsidRPr="00F16AFF">
              <w:rPr>
                <w:color w:val="000000"/>
                <w:sz w:val="22"/>
                <w:szCs w:val="22"/>
              </w:rPr>
              <w:t xml:space="preserve"> </w:t>
            </w:r>
            <w:proofErr w:type="spellStart"/>
            <w:r w:rsidRPr="00F16AFF">
              <w:rPr>
                <w:color w:val="000000"/>
                <w:sz w:val="22"/>
                <w:szCs w:val="22"/>
              </w:rPr>
              <w:t>өмірде</w:t>
            </w:r>
            <w:proofErr w:type="spellEnd"/>
            <w:r w:rsidRPr="00F16AFF">
              <w:rPr>
                <w:color w:val="000000"/>
                <w:sz w:val="22"/>
                <w:szCs w:val="22"/>
              </w:rPr>
              <w:t xml:space="preserve"> </w:t>
            </w:r>
            <w:proofErr w:type="spellStart"/>
            <w:r w:rsidRPr="00F16AFF">
              <w:rPr>
                <w:color w:val="000000"/>
                <w:sz w:val="22"/>
                <w:szCs w:val="22"/>
              </w:rPr>
              <w:t>сыбайлас</w:t>
            </w:r>
            <w:proofErr w:type="spellEnd"/>
            <w:r w:rsidRPr="00F16AFF">
              <w:rPr>
                <w:color w:val="000000"/>
                <w:sz w:val="22"/>
                <w:szCs w:val="22"/>
              </w:rPr>
              <w:t xml:space="preserve"> </w:t>
            </w:r>
            <w:proofErr w:type="spellStart"/>
            <w:r w:rsidRPr="00F16AFF">
              <w:rPr>
                <w:color w:val="000000"/>
                <w:sz w:val="22"/>
                <w:szCs w:val="22"/>
              </w:rPr>
              <w:t>жемқорлыққа</w:t>
            </w:r>
            <w:proofErr w:type="spellEnd"/>
            <w:r w:rsidRPr="00F16AFF">
              <w:rPr>
                <w:color w:val="000000"/>
                <w:sz w:val="22"/>
                <w:szCs w:val="22"/>
              </w:rPr>
              <w:t xml:space="preserve"> </w:t>
            </w:r>
            <w:proofErr w:type="spellStart"/>
            <w:r w:rsidRPr="00F16AFF">
              <w:rPr>
                <w:color w:val="000000"/>
                <w:sz w:val="22"/>
                <w:szCs w:val="22"/>
              </w:rPr>
              <w:t>қарсы</w:t>
            </w:r>
            <w:proofErr w:type="spellEnd"/>
            <w:r w:rsidRPr="00F16AFF">
              <w:rPr>
                <w:color w:val="000000"/>
                <w:sz w:val="22"/>
                <w:szCs w:val="22"/>
              </w:rPr>
              <w:t xml:space="preserve"> </w:t>
            </w:r>
            <w:proofErr w:type="spellStart"/>
            <w:r w:rsidRPr="00F16AFF">
              <w:rPr>
                <w:color w:val="000000"/>
                <w:sz w:val="22"/>
                <w:szCs w:val="22"/>
              </w:rPr>
              <w:t>мәд</w:t>
            </w:r>
            <w:r w:rsidR="0041141D" w:rsidRPr="00F16AFF">
              <w:rPr>
                <w:color w:val="000000"/>
                <w:sz w:val="22"/>
                <w:szCs w:val="22"/>
              </w:rPr>
              <w:t>ениетті</w:t>
            </w:r>
            <w:proofErr w:type="spellEnd"/>
            <w:r w:rsidR="0041141D" w:rsidRPr="00F16AFF">
              <w:rPr>
                <w:color w:val="000000"/>
                <w:sz w:val="22"/>
                <w:szCs w:val="22"/>
              </w:rPr>
              <w:t xml:space="preserve"> </w:t>
            </w:r>
            <w:proofErr w:type="spellStart"/>
            <w:r w:rsidR="0041141D" w:rsidRPr="00F16AFF">
              <w:rPr>
                <w:color w:val="000000"/>
                <w:sz w:val="22"/>
                <w:szCs w:val="22"/>
              </w:rPr>
              <w:t>қалыптастыру</w:t>
            </w:r>
            <w:proofErr w:type="spellEnd"/>
          </w:p>
        </w:tc>
        <w:tc>
          <w:tcPr>
            <w:tcW w:w="4090" w:type="dxa"/>
            <w:gridSpan w:val="4"/>
            <w:tcBorders>
              <w:top w:val="single" w:sz="4" w:space="0" w:color="000000"/>
              <w:left w:val="single" w:sz="4" w:space="0" w:color="000000"/>
              <w:bottom w:val="single" w:sz="4" w:space="0" w:color="000000"/>
              <w:right w:val="single" w:sz="4" w:space="0" w:color="000000"/>
            </w:tcBorders>
            <w:hideMark/>
          </w:tcPr>
          <w:p w:rsidR="00D337F2" w:rsidRDefault="00F16AFF" w:rsidP="00F16AFF">
            <w:pPr>
              <w:pStyle w:val="a6"/>
              <w:tabs>
                <w:tab w:val="left" w:pos="166"/>
              </w:tabs>
              <w:spacing w:line="254" w:lineRule="auto"/>
              <w:ind w:left="0"/>
              <w:rPr>
                <w:color w:val="FF0000"/>
                <w:lang w:val="kk-KZ"/>
              </w:rPr>
            </w:pPr>
            <w:r w:rsidRPr="00627A43">
              <w:rPr>
                <w:sz w:val="22"/>
                <w:szCs w:val="22"/>
                <w:lang w:val="kk-KZ" w:eastAsia="ar-SA"/>
              </w:rPr>
              <w:lastRenderedPageBreak/>
              <w:t xml:space="preserve"> 1 Жемқорлыққа қарсы іс-қимыл саласындағы құқықтық актілерді және олардың қағидалары мен міндеттерін</w:t>
            </w:r>
            <w:r w:rsidRPr="00627A43">
              <w:rPr>
                <w:sz w:val="22"/>
                <w:szCs w:val="22"/>
                <w:lang w:val="kk-KZ"/>
              </w:rPr>
              <w:t>,</w:t>
            </w:r>
            <w:r>
              <w:rPr>
                <w:sz w:val="22"/>
                <w:szCs w:val="22"/>
                <w:lang w:val="kk-KZ"/>
              </w:rPr>
              <w:t xml:space="preserve"> негізг</w:t>
            </w:r>
            <w:r w:rsidRPr="00627A43">
              <w:rPr>
                <w:sz w:val="22"/>
                <w:szCs w:val="22"/>
                <w:lang w:val="kk-KZ"/>
              </w:rPr>
              <w:t>і ережелерін түсіндіреді</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F16AFF" w:rsidRPr="00627A43" w:rsidRDefault="00F16AFF" w:rsidP="00F16AFF">
            <w:pPr>
              <w:spacing w:line="254" w:lineRule="auto"/>
              <w:jc w:val="both"/>
              <w:rPr>
                <w:sz w:val="22"/>
                <w:szCs w:val="22"/>
                <w:lang w:val="kk-KZ"/>
              </w:rPr>
            </w:pPr>
            <w:r w:rsidRPr="00627A43">
              <w:rPr>
                <w:sz w:val="22"/>
                <w:szCs w:val="22"/>
                <w:lang w:val="kk-KZ"/>
              </w:rPr>
              <w:t xml:space="preserve">1.1 ҚР Сыбайлас жемқорлықтың түсінігін беру, оның белгілеріне талдау жүргізу   </w:t>
            </w:r>
          </w:p>
          <w:p w:rsidR="00D337F2" w:rsidRDefault="00F16AFF" w:rsidP="00F16AFF">
            <w:pPr>
              <w:spacing w:line="254" w:lineRule="auto"/>
              <w:jc w:val="both"/>
              <w:rPr>
                <w:color w:val="FF0000"/>
                <w:lang w:val="kk-KZ"/>
              </w:rPr>
            </w:pPr>
            <w:r w:rsidRPr="00627A43">
              <w:rPr>
                <w:sz w:val="22"/>
                <w:szCs w:val="22"/>
                <w:lang w:val="kk-KZ"/>
              </w:rPr>
              <w:t>1.2 Сыбайлас жемқорлықпен күрес саласындағы мемлекеттік саясатын негізгі құқықтық актілерді анықтау және қағидаларын анықтау</w:t>
            </w:r>
          </w:p>
        </w:tc>
      </w:tr>
      <w:tr w:rsidR="00D337F2" w:rsidRPr="00D337F2" w:rsidTr="00F16AFF">
        <w:trPr>
          <w:trHeight w:val="920"/>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F16AFF" w:rsidRPr="00627A43" w:rsidRDefault="00F16AFF" w:rsidP="00F16AFF">
            <w:pPr>
              <w:spacing w:line="254" w:lineRule="auto"/>
              <w:jc w:val="both"/>
              <w:rPr>
                <w:sz w:val="22"/>
                <w:szCs w:val="22"/>
                <w:lang w:val="kk-KZ"/>
              </w:rPr>
            </w:pPr>
            <w:r>
              <w:rPr>
                <w:sz w:val="20"/>
                <w:szCs w:val="20"/>
                <w:lang w:val="kk-KZ" w:eastAsia="ar-SA"/>
              </w:rPr>
              <w:t xml:space="preserve">2 </w:t>
            </w:r>
            <w:r w:rsidRPr="00627A43">
              <w:rPr>
                <w:sz w:val="22"/>
                <w:szCs w:val="22"/>
                <w:lang w:val="kk-KZ"/>
              </w:rPr>
              <w:t xml:space="preserve">Сыбайлас жемқорлық үшін жауаптылық субъектілерін және жемқорлыққа қарсы тұру субъектілерін, </w:t>
            </w:r>
            <w:r w:rsidRPr="00627A43">
              <w:rPr>
                <w:sz w:val="22"/>
                <w:szCs w:val="22"/>
                <w:lang w:val="kk-KZ"/>
              </w:rPr>
              <w:lastRenderedPageBreak/>
              <w:t xml:space="preserve">олардың түрлері мен белгілерін анықтайды </w:t>
            </w:r>
          </w:p>
          <w:p w:rsidR="00D337F2" w:rsidRDefault="00D337F2" w:rsidP="00F16AFF">
            <w:pPr>
              <w:spacing w:line="254" w:lineRule="auto"/>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F16AFF" w:rsidRPr="00627A43" w:rsidRDefault="00F16AFF" w:rsidP="00F16AFF">
            <w:pPr>
              <w:spacing w:line="254" w:lineRule="auto"/>
              <w:jc w:val="both"/>
              <w:rPr>
                <w:sz w:val="22"/>
                <w:szCs w:val="22"/>
                <w:lang w:val="kk-KZ"/>
              </w:rPr>
            </w:pPr>
            <w:r w:rsidRPr="00627A43">
              <w:rPr>
                <w:bCs/>
                <w:sz w:val="22"/>
                <w:szCs w:val="22"/>
                <w:lang w:val="kk-KZ"/>
              </w:rPr>
              <w:lastRenderedPageBreak/>
              <w:t>2.1</w:t>
            </w:r>
            <w:r w:rsidRPr="00627A43">
              <w:rPr>
                <w:sz w:val="22"/>
                <w:szCs w:val="22"/>
                <w:lang w:val="kk-KZ"/>
              </w:rPr>
              <w:t xml:space="preserve"> Жемқорлықпен күрес жүргізетін мемлекеттік институттарды, олардың өкілеттіктерін анықтау</w:t>
            </w:r>
          </w:p>
          <w:p w:rsidR="00D337F2" w:rsidRDefault="00F16AFF" w:rsidP="00F16AFF">
            <w:pPr>
              <w:spacing w:line="254" w:lineRule="auto"/>
              <w:rPr>
                <w:color w:val="000000"/>
                <w:lang w:val="kk-KZ"/>
              </w:rPr>
            </w:pPr>
            <w:r w:rsidRPr="00627A43">
              <w:rPr>
                <w:sz w:val="22"/>
                <w:szCs w:val="22"/>
                <w:lang w:val="kk-KZ"/>
              </w:rPr>
              <w:lastRenderedPageBreak/>
              <w:t>2.2</w:t>
            </w:r>
            <w:r w:rsidRPr="00627A43">
              <w:rPr>
                <w:bCs/>
                <w:sz w:val="22"/>
                <w:szCs w:val="22"/>
                <w:lang w:val="kk-KZ"/>
              </w:rPr>
              <w:t xml:space="preserve"> Қылмыстық заңның негізінде жемқорлық түрлеріне жататын қылмыстық құқық бұзушылықтарды анықтау және оларға құқықтық талдау беру</w:t>
            </w:r>
          </w:p>
        </w:tc>
      </w:tr>
      <w:tr w:rsidR="00D337F2" w:rsidRPr="00D337F2" w:rsidTr="00F16AFF">
        <w:trPr>
          <w:trHeight w:val="2300"/>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D337F2" w:rsidRDefault="00D337F2">
            <w:pPr>
              <w:spacing w:line="254" w:lineRule="auto"/>
              <w:jc w:val="both"/>
              <w:rPr>
                <w:sz w:val="20"/>
                <w:szCs w:val="20"/>
                <w:lang w:val="kk-KZ" w:eastAsia="ar-SA"/>
              </w:rPr>
            </w:pPr>
            <w:r>
              <w:rPr>
                <w:sz w:val="20"/>
                <w:szCs w:val="20"/>
                <w:lang w:val="kk-KZ" w:eastAsia="ar-SA"/>
              </w:rPr>
              <w:t xml:space="preserve">3 </w:t>
            </w:r>
            <w:r w:rsidR="00F16AFF" w:rsidRPr="00627A43">
              <w:rPr>
                <w:sz w:val="22"/>
                <w:szCs w:val="22"/>
                <w:lang w:val="kk-KZ" w:eastAsia="ar-SA"/>
              </w:rPr>
              <w:t>Қолданыстағы заңдардың негізінде сыбайлас жемқорлықтың алдын алу шараларын анықтайды және талдайды</w:t>
            </w:r>
          </w:p>
          <w:p w:rsidR="00D337F2" w:rsidRDefault="00D337F2">
            <w:pPr>
              <w:spacing w:line="252"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F16AFF" w:rsidRPr="00627A43" w:rsidRDefault="00F16AFF" w:rsidP="00F16AFF">
            <w:pPr>
              <w:pStyle w:val="a4"/>
              <w:spacing w:line="254" w:lineRule="auto"/>
              <w:jc w:val="both"/>
              <w:rPr>
                <w:rFonts w:ascii="Times New Roman" w:hAnsi="Times New Roman"/>
                <w:bCs/>
                <w:lang w:val="kk-KZ"/>
              </w:rPr>
            </w:pPr>
            <w:r w:rsidRPr="00627A43">
              <w:rPr>
                <w:rFonts w:ascii="Times New Roman" w:hAnsi="Times New Roman"/>
                <w:bCs/>
                <w:lang w:val="kk-KZ"/>
              </w:rPr>
              <w:t>3.1 Мемлекеттік қызмет саласындағы қызметшілерге жемқорлықтың алдын алу саласындағы міндеттерді анықтау</w:t>
            </w:r>
          </w:p>
          <w:p w:rsidR="00F16AFF" w:rsidRPr="00627A43" w:rsidRDefault="00F16AFF" w:rsidP="00F16AFF">
            <w:pPr>
              <w:pStyle w:val="a4"/>
              <w:spacing w:line="254" w:lineRule="auto"/>
              <w:jc w:val="both"/>
              <w:rPr>
                <w:rFonts w:ascii="Times New Roman" w:hAnsi="Times New Roman"/>
                <w:bCs/>
                <w:lang w:val="kk-KZ"/>
              </w:rPr>
            </w:pPr>
            <w:r w:rsidRPr="00627A43">
              <w:rPr>
                <w:rFonts w:ascii="Times New Roman" w:hAnsi="Times New Roman"/>
                <w:lang w:val="kk-KZ"/>
              </w:rPr>
              <w:t>3.2</w:t>
            </w:r>
            <w:r w:rsidRPr="00627A43">
              <w:rPr>
                <w:rFonts w:ascii="Times New Roman" w:hAnsi="Times New Roman"/>
                <w:bCs/>
                <w:lang w:val="kk-KZ"/>
              </w:rPr>
              <w:t xml:space="preserve"> Жемқорлық әрекеттерді зиянды құбылыс ретінде бағалай отырып, олардың зардаптарын анықтау </w:t>
            </w:r>
          </w:p>
          <w:p w:rsidR="00F16AFF" w:rsidRPr="00627A43" w:rsidRDefault="00F16AFF" w:rsidP="00F16AFF">
            <w:pPr>
              <w:pStyle w:val="a4"/>
              <w:spacing w:line="254" w:lineRule="auto"/>
              <w:jc w:val="both"/>
              <w:rPr>
                <w:rFonts w:ascii="Times New Roman" w:hAnsi="Times New Roman"/>
                <w:lang w:val="kk-KZ"/>
              </w:rPr>
            </w:pPr>
            <w:r w:rsidRPr="00627A43">
              <w:rPr>
                <w:rFonts w:ascii="Times New Roman" w:hAnsi="Times New Roman"/>
                <w:lang w:val="kk-KZ"/>
              </w:rPr>
              <w:t>3.3 Жемқорлықтың себептерін анықтай отырып, оларға әлеуметтік баға беру</w:t>
            </w:r>
          </w:p>
          <w:p w:rsidR="00F16AFF" w:rsidRPr="00627A43" w:rsidRDefault="00F16AFF" w:rsidP="00F16AFF">
            <w:pPr>
              <w:pStyle w:val="a4"/>
              <w:spacing w:line="254" w:lineRule="auto"/>
              <w:jc w:val="both"/>
              <w:rPr>
                <w:rFonts w:ascii="Times New Roman" w:hAnsi="Times New Roman"/>
                <w:lang w:val="kk-KZ"/>
              </w:rPr>
            </w:pPr>
            <w:r w:rsidRPr="00627A43">
              <w:rPr>
                <w:rFonts w:ascii="Times New Roman" w:hAnsi="Times New Roman"/>
                <w:lang w:val="kk-KZ"/>
              </w:rPr>
              <w:t>3.4 Сыбайлас жемқорлықпен күрестің тиімді тәсілі ретінде алдын алу шараларын анықтап, оларға сипаттама беру</w:t>
            </w:r>
          </w:p>
          <w:p w:rsidR="00F16AFF" w:rsidRPr="00627A43" w:rsidRDefault="00F16AFF" w:rsidP="00F16AFF">
            <w:pPr>
              <w:pStyle w:val="a4"/>
              <w:spacing w:line="254" w:lineRule="auto"/>
              <w:jc w:val="both"/>
              <w:rPr>
                <w:rFonts w:ascii="Times New Roman" w:hAnsi="Times New Roman"/>
                <w:lang w:val="kk-KZ"/>
              </w:rPr>
            </w:pPr>
            <w:r w:rsidRPr="00627A43">
              <w:rPr>
                <w:rFonts w:ascii="Times New Roman" w:hAnsi="Times New Roman"/>
                <w:lang w:val="kk-KZ"/>
              </w:rPr>
              <w:t>3.5 Жемқорлықты әлеуметтік құбылыс ретінде бағалай отырып, ол туралы қоғамды ақпараттандырудың маңызын түсіну</w:t>
            </w:r>
          </w:p>
          <w:p w:rsidR="00D337F2" w:rsidRDefault="00F16AFF" w:rsidP="00F16AFF">
            <w:pPr>
              <w:spacing w:line="254" w:lineRule="auto"/>
              <w:rPr>
                <w:color w:val="000000"/>
                <w:lang w:val="kk-KZ"/>
              </w:rPr>
            </w:pPr>
            <w:r w:rsidRPr="00627A43">
              <w:rPr>
                <w:lang w:val="kk-KZ"/>
              </w:rPr>
              <w:t>3.6 Жемқорлық тектес іс-әрекет жасаған адамдардың әрекеттерін құқықтық бағалау</w:t>
            </w:r>
          </w:p>
        </w:tc>
      </w:tr>
      <w:tr w:rsidR="00D337F2" w:rsidRPr="00D337F2" w:rsidTr="00F16AFF">
        <w:trPr>
          <w:trHeight w:val="2787"/>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F16AFF" w:rsidRPr="00627A43" w:rsidRDefault="00D337F2" w:rsidP="00F16AFF">
            <w:pPr>
              <w:spacing w:line="254" w:lineRule="auto"/>
              <w:jc w:val="both"/>
              <w:rPr>
                <w:sz w:val="22"/>
                <w:szCs w:val="22"/>
                <w:lang w:val="kk-KZ" w:eastAsia="ar-SA"/>
              </w:rPr>
            </w:pPr>
            <w:r>
              <w:rPr>
                <w:sz w:val="20"/>
                <w:szCs w:val="20"/>
                <w:lang w:val="kk-KZ" w:eastAsia="ar-SA"/>
              </w:rPr>
              <w:t>4</w:t>
            </w:r>
            <w:r>
              <w:rPr>
                <w:lang w:val="kk-KZ"/>
              </w:rPr>
              <w:t xml:space="preserve"> </w:t>
            </w:r>
            <w:r w:rsidR="00F16AFF" w:rsidRPr="00627A43">
              <w:rPr>
                <w:sz w:val="22"/>
                <w:szCs w:val="22"/>
                <w:lang w:val="kk-KZ"/>
              </w:rPr>
              <w:t>Жемқорлықпен күрес бойынша халықаралық ынтымақтастықтың нысандарын анықтап және олар бойынша арнайы актілерге талдау жасайды</w:t>
            </w:r>
          </w:p>
          <w:p w:rsidR="00D337F2" w:rsidRDefault="00D337F2" w:rsidP="00F16AFF">
            <w:pPr>
              <w:spacing w:line="256"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F16AFF" w:rsidRPr="00627A43" w:rsidRDefault="00F16AFF" w:rsidP="00F16AFF">
            <w:pPr>
              <w:spacing w:line="254" w:lineRule="auto"/>
              <w:jc w:val="both"/>
              <w:rPr>
                <w:bCs/>
                <w:sz w:val="22"/>
                <w:szCs w:val="22"/>
                <w:lang w:val="kk-KZ"/>
              </w:rPr>
            </w:pPr>
            <w:r w:rsidRPr="00627A43">
              <w:rPr>
                <w:sz w:val="22"/>
                <w:szCs w:val="22"/>
                <w:lang w:val="kk-KZ"/>
              </w:rPr>
              <w:t>4.1 Жемқорлықпен күрестің тиімді тәсілі ретінде шет елдердің практикаларын меңгеру</w:t>
            </w:r>
          </w:p>
          <w:p w:rsidR="00F16AFF" w:rsidRPr="00627A43" w:rsidRDefault="00F16AFF" w:rsidP="00F16AFF">
            <w:pPr>
              <w:spacing w:line="254" w:lineRule="auto"/>
              <w:jc w:val="both"/>
              <w:rPr>
                <w:bCs/>
                <w:sz w:val="22"/>
                <w:szCs w:val="22"/>
                <w:lang w:val="kk-KZ"/>
              </w:rPr>
            </w:pPr>
            <w:r w:rsidRPr="00627A43">
              <w:rPr>
                <w:sz w:val="22"/>
                <w:szCs w:val="22"/>
                <w:lang w:val="kk-KZ"/>
              </w:rPr>
              <w:t>4.2 жемқорлықты жаһандық құбылыс ретінде бағалай отырып, онымен күрес бойынша халықаралық құқықтық актілердің негізгі ережелерімен танысу</w:t>
            </w:r>
          </w:p>
          <w:p w:rsidR="00D337F2" w:rsidRDefault="00F16AFF" w:rsidP="00F16AFF">
            <w:pPr>
              <w:spacing w:line="254" w:lineRule="auto"/>
              <w:jc w:val="both"/>
              <w:rPr>
                <w:lang w:val="kk-KZ"/>
              </w:rPr>
            </w:pPr>
            <w:r w:rsidRPr="00627A43">
              <w:rPr>
                <w:sz w:val="22"/>
                <w:szCs w:val="22"/>
                <w:lang w:val="kk-KZ"/>
              </w:rPr>
              <w:t>4.3 Жемқорлықты тұрақты әлеуметтік зиянды құбылыс ретінде бағалай отырып, бұл саладағы мемлекеттік қызметтің болашағына болжамдар жасау</w:t>
            </w:r>
          </w:p>
        </w:tc>
      </w:tr>
      <w:tr w:rsidR="00D337F2" w:rsidTr="00F16AFF">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
              </w:rPr>
            </w:pPr>
            <w:proofErr w:type="spellStart"/>
            <w:r>
              <w:rPr>
                <w:b/>
              </w:rPr>
              <w:t>Пререквизит</w:t>
            </w:r>
            <w:proofErr w:type="spellEnd"/>
            <w:r>
              <w:rPr>
                <w:b/>
                <w:lang w:val="kk-KZ"/>
              </w:rPr>
              <w:t xml:space="preserve">тер </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F16AFF">
            <w:pPr>
              <w:spacing w:line="254" w:lineRule="auto"/>
              <w:rPr>
                <w:lang w:val="kk-KZ"/>
              </w:rPr>
            </w:pPr>
            <w:r>
              <w:rPr>
                <w:lang w:val="kk-KZ"/>
              </w:rPr>
              <w:t xml:space="preserve">Құқық негіздері </w:t>
            </w:r>
          </w:p>
        </w:tc>
      </w:tr>
      <w:tr w:rsidR="00D337F2" w:rsidTr="00F16AFF">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Pr="00F16AFF" w:rsidRDefault="00F16AFF">
            <w:pPr>
              <w:spacing w:line="254" w:lineRule="auto"/>
              <w:rPr>
                <w:b/>
                <w:lang w:val="kk-KZ"/>
              </w:rPr>
            </w:pPr>
            <w:proofErr w:type="spellStart"/>
            <w:r>
              <w:rPr>
                <w:b/>
              </w:rPr>
              <w:t>Постреквизитт</w:t>
            </w:r>
            <w:proofErr w:type="spellEnd"/>
            <w:r>
              <w:rPr>
                <w:b/>
                <w:lang w:val="kk-KZ"/>
              </w:rPr>
              <w:t>ер</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lang w:val="kk-KZ"/>
              </w:rPr>
            </w:pPr>
          </w:p>
        </w:tc>
      </w:tr>
      <w:tr w:rsidR="00D337F2" w:rsidRPr="00F16AFF" w:rsidTr="00F16AF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37F2" w:rsidRDefault="00D337F2">
            <w:pPr>
              <w:spacing w:line="254" w:lineRule="auto"/>
              <w:rPr>
                <w:bCs/>
                <w:color w:val="FF0000"/>
                <w:shd w:val="clear" w:color="auto" w:fill="FFFFFF"/>
                <w:lang w:val="kk-KZ"/>
              </w:rPr>
            </w:pPr>
            <w:r>
              <w:rPr>
                <w:b/>
                <w:lang w:val="kk-KZ"/>
              </w:rPr>
              <w:t>Оқу материалдары</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AFF" w:rsidRPr="00627A43" w:rsidRDefault="00F16AFF" w:rsidP="00F16AFF">
            <w:pPr>
              <w:pStyle w:val="ListParagraph1"/>
              <w:tabs>
                <w:tab w:val="left" w:pos="317"/>
              </w:tabs>
              <w:autoSpaceDE w:val="0"/>
              <w:autoSpaceDN w:val="0"/>
              <w:adjustRightInd w:val="0"/>
              <w:spacing w:after="0" w:line="240" w:lineRule="auto"/>
              <w:ind w:left="0"/>
              <w:jc w:val="both"/>
              <w:rPr>
                <w:rFonts w:ascii="Times New Roman" w:hAnsi="Times New Roman"/>
                <w:lang w:val="kk-KZ"/>
              </w:rPr>
            </w:pPr>
            <w:r w:rsidRPr="00627A43">
              <w:rPr>
                <w:rStyle w:val="shorttext"/>
                <w:rFonts w:ascii="Times New Roman" w:hAnsi="Times New Roman"/>
                <w:bCs/>
                <w:lang w:val="kk-KZ"/>
              </w:rPr>
              <w:t>Әдебиеттер:</w:t>
            </w:r>
          </w:p>
          <w:p w:rsidR="00F16AFF" w:rsidRPr="00627A43" w:rsidRDefault="00F16AFF" w:rsidP="00F16AFF">
            <w:pPr>
              <w:rPr>
                <w:sz w:val="22"/>
                <w:szCs w:val="22"/>
                <w:lang w:val="kk-KZ"/>
              </w:rPr>
            </w:pPr>
            <w:r w:rsidRPr="00627A43">
              <w:rPr>
                <w:sz w:val="22"/>
                <w:szCs w:val="22"/>
                <w:lang w:val="kk-KZ"/>
              </w:rPr>
              <w:t xml:space="preserve">1.  Сыбайлас жемқорлыққа қарсы іс-қимыл туралы 2015 ж. 18 қарашадағы № 410-V Қазақстан Республикасының Заңы  </w:t>
            </w:r>
          </w:p>
          <w:p w:rsidR="00F16AFF" w:rsidRPr="00627A43" w:rsidRDefault="00F16AFF" w:rsidP="00F16AFF">
            <w:pPr>
              <w:contextualSpacing/>
              <w:rPr>
                <w:sz w:val="22"/>
                <w:szCs w:val="22"/>
                <w:lang w:val="kk-KZ"/>
              </w:rPr>
            </w:pPr>
            <w:r w:rsidRPr="00627A43">
              <w:rPr>
                <w:sz w:val="22"/>
                <w:szCs w:val="22"/>
                <w:lang w:val="kk-KZ"/>
              </w:rPr>
              <w:t>2. Қазақстан Республикасының Қылмыстық Кодексі. 2014 ж. 3 шілдеде қабылданылған.</w:t>
            </w:r>
          </w:p>
          <w:p w:rsidR="00F16AFF" w:rsidRPr="00627A43" w:rsidRDefault="00F16AFF" w:rsidP="00F16AFF">
            <w:pPr>
              <w:rPr>
                <w:bCs/>
                <w:sz w:val="22"/>
                <w:szCs w:val="22"/>
                <w:lang w:val="kk-KZ"/>
              </w:rPr>
            </w:pPr>
            <w:r w:rsidRPr="00627A43">
              <w:rPr>
                <w:bCs/>
                <w:sz w:val="22"/>
                <w:szCs w:val="22"/>
                <w:lang w:val="kk-KZ"/>
              </w:rPr>
              <w:t xml:space="preserve">3. Самалдықов М.К. Сыбайлас жемқорлыққа қарсы іс-қимылдың құқықтық негіздері. Дәрістер курсы. – Алматы:Қазақ университеті, 2019. </w:t>
            </w:r>
          </w:p>
          <w:p w:rsidR="00F16AFF" w:rsidRPr="00627A43" w:rsidRDefault="00F16AFF" w:rsidP="00F16AFF">
            <w:pPr>
              <w:contextualSpacing/>
              <w:rPr>
                <w:sz w:val="22"/>
                <w:szCs w:val="22"/>
                <w:lang w:val="kk-KZ"/>
              </w:rPr>
            </w:pPr>
            <w:r w:rsidRPr="00627A43">
              <w:rPr>
                <w:sz w:val="22"/>
                <w:szCs w:val="22"/>
                <w:lang w:val="kk-KZ"/>
              </w:rPr>
              <w:t>4. Қазақстан Республикасы Жоғарғы Сотынының нормативтік қаулыларының жинағы.</w:t>
            </w:r>
          </w:p>
          <w:p w:rsidR="00F16AFF" w:rsidRPr="00627A43" w:rsidRDefault="00F16AFF" w:rsidP="00F16AFF">
            <w:pPr>
              <w:contextualSpacing/>
              <w:rPr>
                <w:sz w:val="22"/>
                <w:szCs w:val="22"/>
                <w:lang w:val="kk-KZ"/>
              </w:rPr>
            </w:pPr>
            <w:r w:rsidRPr="00627A43">
              <w:rPr>
                <w:sz w:val="22"/>
                <w:szCs w:val="22"/>
                <w:lang w:val="kk-KZ"/>
              </w:rPr>
              <w:t xml:space="preserve">5. Сыбайлас жемқорлыққа қарсы мәдениет негіздері: оқу құралы / Жалпы редакциясын басқарған б.ғ.д., профессор Б. С. Абдрасилов. – Астана: Қазақстан Республикасы Президентінің жанындағы Мемлекеттік басқару академиясы, 2016. – 176 б. </w:t>
            </w:r>
            <w:r>
              <w:fldChar w:fldCharType="begin"/>
            </w:r>
            <w:r w:rsidRPr="006B00ED">
              <w:rPr>
                <w:lang w:val="kk-KZ"/>
              </w:rPr>
              <w:instrText xml:space="preserve"> HYPERLINK "https://ukma.kz/files/IMAGES/sessia/86.pdf" </w:instrText>
            </w:r>
            <w:r>
              <w:fldChar w:fldCharType="separate"/>
            </w:r>
            <w:r w:rsidRPr="00627A43">
              <w:rPr>
                <w:rStyle w:val="a3"/>
                <w:sz w:val="22"/>
                <w:szCs w:val="22"/>
                <w:lang w:val="kk-KZ"/>
              </w:rPr>
              <w:t>https://ukma.kz/files/IMAGES/sessia/86.pdf</w:t>
            </w:r>
            <w:r>
              <w:rPr>
                <w:rStyle w:val="a3"/>
                <w:sz w:val="22"/>
                <w:szCs w:val="22"/>
                <w:lang w:val="kk-KZ"/>
              </w:rPr>
              <w:fldChar w:fldCharType="end"/>
            </w:r>
          </w:p>
          <w:p w:rsidR="00F16AFF" w:rsidRPr="00F16AFF" w:rsidRDefault="00F16AFF" w:rsidP="00F16AFF">
            <w:pPr>
              <w:contextualSpacing/>
              <w:rPr>
                <w:sz w:val="22"/>
                <w:szCs w:val="22"/>
                <w:lang w:val="kk-KZ"/>
              </w:rPr>
            </w:pPr>
            <w:r w:rsidRPr="00627A43">
              <w:rPr>
                <w:sz w:val="22"/>
                <w:szCs w:val="22"/>
                <w:lang w:val="kk-KZ"/>
              </w:rPr>
              <w:t xml:space="preserve">6. </w:t>
            </w:r>
            <w:proofErr w:type="spellStart"/>
            <w:r w:rsidRPr="00627A43">
              <w:rPr>
                <w:sz w:val="22"/>
                <w:szCs w:val="22"/>
              </w:rPr>
              <w:t>Смагулова</w:t>
            </w:r>
            <w:proofErr w:type="spellEnd"/>
            <w:r w:rsidRPr="00627A43">
              <w:rPr>
                <w:sz w:val="22"/>
                <w:szCs w:val="22"/>
              </w:rPr>
              <w:t xml:space="preserve"> А.А. Особенности борьбы с </w:t>
            </w:r>
            <w:proofErr w:type="gramStart"/>
            <w:r w:rsidRPr="00627A43">
              <w:rPr>
                <w:sz w:val="22"/>
                <w:szCs w:val="22"/>
              </w:rPr>
              <w:t>коррупцией</w:t>
            </w:r>
            <w:proofErr w:type="gramEnd"/>
            <w:r w:rsidRPr="00627A43">
              <w:rPr>
                <w:sz w:val="22"/>
                <w:szCs w:val="22"/>
              </w:rPr>
              <w:t xml:space="preserve"> а Республике Казахстан. /Вестник Уральского ин-та экономики, управления и права.  </w:t>
            </w:r>
            <w:hyperlink r:id="rId4" w:history="1">
              <w:r w:rsidRPr="00627A43">
                <w:rPr>
                  <w:rStyle w:val="a3"/>
                  <w:sz w:val="22"/>
                  <w:szCs w:val="22"/>
                  <w:lang w:val="kk-KZ"/>
                </w:rPr>
                <w:t>https://cyberleninka.ru/article/n/osobennosti-borby-s-korruptsiey-v-respublike-kazahstan/viewer</w:t>
              </w:r>
            </w:hyperlink>
          </w:p>
          <w:p w:rsidR="00D337F2" w:rsidRPr="00F16AFF" w:rsidRDefault="00F16AFF" w:rsidP="00F16AFF">
            <w:pPr>
              <w:shd w:val="clear" w:color="auto" w:fill="FFFFFF"/>
              <w:autoSpaceDE w:val="0"/>
              <w:autoSpaceDN w:val="0"/>
              <w:adjustRightInd w:val="0"/>
              <w:spacing w:line="254" w:lineRule="auto"/>
              <w:jc w:val="both"/>
              <w:rPr>
                <w:bCs/>
                <w:color w:val="0000FF"/>
                <w:sz w:val="20"/>
                <w:szCs w:val="20"/>
                <w:u w:val="single"/>
                <w:lang w:val="kk-KZ"/>
              </w:rPr>
            </w:pPr>
            <w:r w:rsidRPr="00F16AFF">
              <w:rPr>
                <w:sz w:val="22"/>
                <w:szCs w:val="22"/>
                <w:lang w:val="kk-KZ"/>
              </w:rPr>
              <w:t xml:space="preserve"> </w:t>
            </w:r>
            <w:r w:rsidRPr="00627A43">
              <w:rPr>
                <w:sz w:val="22"/>
                <w:szCs w:val="22"/>
              </w:rPr>
              <w:t xml:space="preserve">7. </w:t>
            </w:r>
            <w:proofErr w:type="spellStart"/>
            <w:r w:rsidRPr="00627A43">
              <w:rPr>
                <w:sz w:val="22"/>
                <w:szCs w:val="22"/>
              </w:rPr>
              <w:t>Нуртаев</w:t>
            </w:r>
            <w:proofErr w:type="spellEnd"/>
            <w:r w:rsidRPr="00627A43">
              <w:rPr>
                <w:sz w:val="22"/>
                <w:szCs w:val="22"/>
              </w:rPr>
              <w:t xml:space="preserve"> Р.Т. Актуальные проблемы дальнейшего противодействия коррупции в Казахстане. /</w:t>
            </w:r>
            <w:r w:rsidRPr="00627A43">
              <w:rPr>
                <w:sz w:val="22"/>
                <w:szCs w:val="22"/>
                <w:lang w:val="kk-KZ"/>
              </w:rPr>
              <w:t xml:space="preserve">Қазақстан республикасының заңнама институтының Жаршысы №3 (39), 2015. </w:t>
            </w:r>
            <w:r>
              <w:rPr>
                <w:rStyle w:val="a3"/>
                <w:sz w:val="22"/>
                <w:szCs w:val="22"/>
                <w:lang w:val="kk-KZ"/>
              </w:rPr>
              <w:fldChar w:fldCharType="begin"/>
            </w:r>
            <w:r>
              <w:rPr>
                <w:rStyle w:val="a3"/>
                <w:sz w:val="22"/>
                <w:szCs w:val="22"/>
                <w:lang w:val="kk-KZ"/>
              </w:rPr>
              <w:instrText xml:space="preserve"> HYPERLINK "https://cyberleninka.ru/article/n/aktualnye-problemy-dalneyshego-protivodeystviya-korruptsii-v-kazahstane" </w:instrText>
            </w:r>
            <w:r>
              <w:rPr>
                <w:rStyle w:val="a3"/>
                <w:sz w:val="22"/>
                <w:szCs w:val="22"/>
                <w:lang w:val="kk-KZ"/>
              </w:rPr>
              <w:fldChar w:fldCharType="separate"/>
            </w:r>
            <w:r w:rsidRPr="00627A43">
              <w:rPr>
                <w:rStyle w:val="a3"/>
                <w:sz w:val="22"/>
                <w:szCs w:val="22"/>
                <w:lang w:val="kk-KZ"/>
              </w:rPr>
              <w:t>https://cyberleninka.ru/article/n/aktualnye-problemy-dalneyshego-protivodeystviya-korruptsii-v-kazahstane</w:t>
            </w:r>
            <w:r>
              <w:rPr>
                <w:rStyle w:val="a3"/>
                <w:sz w:val="22"/>
                <w:szCs w:val="22"/>
                <w:lang w:val="kk-KZ"/>
              </w:rPr>
              <w:fldChar w:fldCharType="end"/>
            </w:r>
          </w:p>
        </w:tc>
      </w:tr>
    </w:tbl>
    <w:p w:rsidR="00D337F2" w:rsidRPr="00F16AFF" w:rsidRDefault="00D337F2" w:rsidP="00D337F2">
      <w:pPr>
        <w:widowControl w:val="0"/>
        <w:spacing w:line="276" w:lineRule="auto"/>
        <w:rPr>
          <w:color w:val="000000"/>
          <w:lang w:val="kk-KZ"/>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D337F2" w:rsidTr="00D337F2">
        <w:trPr>
          <w:trHeight w:val="3243"/>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rPr>
                <w:b/>
              </w:rPr>
            </w:pPr>
            <w:r>
              <w:rPr>
                <w:b/>
                <w:lang w:val="kk-KZ"/>
              </w:rPr>
              <w:lastRenderedPageBreak/>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D337F2" w:rsidRDefault="00D337F2">
            <w:pPr>
              <w:spacing w:line="254" w:lineRule="auto"/>
              <w:jc w:val="both"/>
            </w:pPr>
            <w:proofErr w:type="spellStart"/>
            <w:r>
              <w:t>Пәннің</w:t>
            </w:r>
            <w:proofErr w:type="spellEnd"/>
            <w:r>
              <w:t xml:space="preserve"> </w:t>
            </w:r>
            <w:proofErr w:type="spellStart"/>
            <w:r>
              <w:t>академиялық</w:t>
            </w:r>
            <w:proofErr w:type="spellEnd"/>
            <w:r>
              <w:t xml:space="preserve"> </w:t>
            </w:r>
            <w:proofErr w:type="spellStart"/>
            <w:r>
              <w:t>саясаты</w:t>
            </w:r>
            <w:proofErr w:type="spellEnd"/>
            <w:r>
              <w:t xml:space="preserve"> </w:t>
            </w:r>
            <w:proofErr w:type="spellStart"/>
            <w:r>
              <w:t>әл-Фараби</w:t>
            </w:r>
            <w:proofErr w:type="spellEnd"/>
            <w:r>
              <w:t xml:space="preserve"> </w:t>
            </w:r>
            <w:proofErr w:type="spellStart"/>
            <w:r>
              <w:t>атындағы</w:t>
            </w:r>
            <w:proofErr w:type="spellEnd"/>
            <w:r>
              <w:t xml:space="preserve"> </w:t>
            </w:r>
            <w:proofErr w:type="spellStart"/>
            <w:r>
              <w:t>ҚазҰУ</w:t>
            </w:r>
            <w:proofErr w:type="spellEnd"/>
            <w:r>
              <w:t xml:space="preserve"> </w:t>
            </w:r>
            <w:proofErr w:type="spellStart"/>
            <w:r>
              <w:t>Академиялық</w:t>
            </w:r>
            <w:proofErr w:type="spellEnd"/>
            <w:r>
              <w:t xml:space="preserve"> </w:t>
            </w:r>
            <w:proofErr w:type="spellStart"/>
            <w:r>
              <w:t>саясатымен</w:t>
            </w:r>
            <w:proofErr w:type="spellEnd"/>
            <w:r>
              <w:t xml:space="preserve"> </w:t>
            </w:r>
            <w:proofErr w:type="spellStart"/>
            <w:r>
              <w:t>және</w:t>
            </w:r>
            <w:proofErr w:type="spellEnd"/>
            <w:r>
              <w:t xml:space="preserve"> </w:t>
            </w:r>
            <w:proofErr w:type="spellStart"/>
            <w:r>
              <w:t>Академиялық</w:t>
            </w:r>
            <w:proofErr w:type="spellEnd"/>
            <w:r>
              <w:t xml:space="preserve"> </w:t>
            </w:r>
            <w:proofErr w:type="spellStart"/>
            <w:r>
              <w:t>адалдық</w:t>
            </w:r>
            <w:proofErr w:type="spellEnd"/>
            <w:r>
              <w:t xml:space="preserve"> </w:t>
            </w:r>
            <w:proofErr w:type="spellStart"/>
            <w:r>
              <w:t>саясатымен</w:t>
            </w:r>
            <w:proofErr w:type="spellEnd"/>
            <w:r>
              <w:t xml:space="preserve"> </w:t>
            </w:r>
            <w:proofErr w:type="spellStart"/>
            <w:r>
              <w:t>анықталады</w:t>
            </w:r>
            <w:proofErr w:type="spellEnd"/>
            <w:r>
              <w:t>.</w:t>
            </w:r>
          </w:p>
          <w:p w:rsidR="00D337F2" w:rsidRDefault="00D337F2">
            <w:pPr>
              <w:spacing w:line="254" w:lineRule="auto"/>
              <w:jc w:val="both"/>
            </w:pPr>
            <w:proofErr w:type="spellStart"/>
            <w:r>
              <w:t>Құжаттар</w:t>
            </w:r>
            <w:proofErr w:type="spellEnd"/>
            <w:r>
              <w:t xml:space="preserve"> </w:t>
            </w:r>
            <w:proofErr w:type="spellStart"/>
            <w:r>
              <w:t>Univer</w:t>
            </w:r>
            <w:proofErr w:type="spellEnd"/>
            <w:r>
              <w:t xml:space="preserve"> АЖ </w:t>
            </w:r>
            <w:proofErr w:type="spellStart"/>
            <w:r>
              <w:t>басты</w:t>
            </w:r>
            <w:proofErr w:type="spellEnd"/>
            <w:r>
              <w:t xml:space="preserve"> </w:t>
            </w:r>
            <w:proofErr w:type="spellStart"/>
            <w:r>
              <w:t>бетінде</w:t>
            </w:r>
            <w:proofErr w:type="spellEnd"/>
            <w:r>
              <w:t xml:space="preserve"> </w:t>
            </w:r>
            <w:proofErr w:type="spellStart"/>
            <w:r>
              <w:t>қол</w:t>
            </w:r>
            <w:proofErr w:type="spellEnd"/>
            <w:r>
              <w:t xml:space="preserve"> </w:t>
            </w:r>
            <w:proofErr w:type="spellStart"/>
            <w:r>
              <w:t>жетімді</w:t>
            </w:r>
            <w:proofErr w:type="spellEnd"/>
            <w:r>
              <w:t>.</w:t>
            </w:r>
          </w:p>
          <w:p w:rsidR="00D337F2" w:rsidRDefault="00D337F2">
            <w:pPr>
              <w:spacing w:line="254" w:lineRule="auto"/>
              <w:jc w:val="both"/>
            </w:pPr>
            <w:proofErr w:type="spellStart"/>
            <w:r>
              <w:rPr>
                <w:b/>
              </w:rPr>
              <w:t>Ғылым</w:t>
            </w:r>
            <w:proofErr w:type="spellEnd"/>
            <w:r>
              <w:rPr>
                <w:b/>
              </w:rPr>
              <w:t xml:space="preserve"> мен </w:t>
            </w:r>
            <w:proofErr w:type="spellStart"/>
            <w:r>
              <w:rPr>
                <w:b/>
              </w:rPr>
              <w:t>білімді</w:t>
            </w:r>
            <w:proofErr w:type="spellEnd"/>
            <w:r>
              <w:rPr>
                <w:b/>
              </w:rPr>
              <w:t xml:space="preserve"> </w:t>
            </w:r>
            <w:proofErr w:type="spellStart"/>
            <w:r>
              <w:rPr>
                <w:b/>
              </w:rPr>
              <w:t>интеграциялау</w:t>
            </w:r>
            <w:proofErr w:type="spellEnd"/>
            <w:r>
              <w:t xml:space="preserve">. </w:t>
            </w:r>
            <w:proofErr w:type="spellStart"/>
            <w:r>
              <w:t>Студенттердің</w:t>
            </w:r>
            <w:proofErr w:type="spellEnd"/>
            <w:r>
              <w:t xml:space="preserve"> </w:t>
            </w:r>
            <w:proofErr w:type="spellStart"/>
            <w:r>
              <w:t>ғылыми-зерттеу</w:t>
            </w:r>
            <w:proofErr w:type="spellEnd"/>
            <w:r>
              <w:t xml:space="preserve"> </w:t>
            </w:r>
            <w:proofErr w:type="spellStart"/>
            <w:r>
              <w:t>жұмысы</w:t>
            </w:r>
            <w:proofErr w:type="spellEnd"/>
            <w:r>
              <w:t xml:space="preserve"> - </w:t>
            </w:r>
            <w:proofErr w:type="spellStart"/>
            <w:r>
              <w:t>бұл</w:t>
            </w:r>
            <w:proofErr w:type="spellEnd"/>
            <w:r>
              <w:t xml:space="preserve"> </w:t>
            </w:r>
            <w:proofErr w:type="spellStart"/>
            <w:r>
              <w:t>оқу</w:t>
            </w:r>
            <w:proofErr w:type="spellEnd"/>
            <w:r>
              <w:t xml:space="preserve"> </w:t>
            </w:r>
            <w:proofErr w:type="spellStart"/>
            <w:r>
              <w:t>процесін</w:t>
            </w:r>
            <w:proofErr w:type="spellEnd"/>
            <w:r>
              <w:t xml:space="preserve"> </w:t>
            </w:r>
            <w:proofErr w:type="spellStart"/>
            <w:r>
              <w:t>тереңдету</w:t>
            </w:r>
            <w:proofErr w:type="spellEnd"/>
            <w:r>
              <w:t xml:space="preserve">. </w:t>
            </w:r>
            <w:proofErr w:type="spellStart"/>
            <w:r>
              <w:t>Ол</w:t>
            </w:r>
            <w:proofErr w:type="spellEnd"/>
            <w:r>
              <w:t xml:space="preserve"> </w:t>
            </w:r>
            <w:proofErr w:type="spellStart"/>
            <w:r>
              <w:t>тікелей</w:t>
            </w:r>
            <w:proofErr w:type="spellEnd"/>
            <w:r>
              <w:t xml:space="preserve"> </w:t>
            </w:r>
            <w:proofErr w:type="spellStart"/>
            <w:r>
              <w:t>университеттің</w:t>
            </w:r>
            <w:proofErr w:type="spellEnd"/>
            <w:r>
              <w:t xml:space="preserve"> </w:t>
            </w:r>
            <w:proofErr w:type="spellStart"/>
            <w:r>
              <w:t>кафедраларында</w:t>
            </w:r>
            <w:proofErr w:type="spellEnd"/>
            <w:r>
              <w:t xml:space="preserve">, </w:t>
            </w:r>
            <w:proofErr w:type="spellStart"/>
            <w:r>
              <w:t>зертханаларында</w:t>
            </w:r>
            <w:proofErr w:type="spellEnd"/>
            <w:r>
              <w:t xml:space="preserve">, </w:t>
            </w:r>
            <w:proofErr w:type="spellStart"/>
            <w:r>
              <w:t>ғылыми</w:t>
            </w:r>
            <w:proofErr w:type="spellEnd"/>
            <w:r>
              <w:t xml:space="preserve"> </w:t>
            </w:r>
            <w:proofErr w:type="spellStart"/>
            <w:r>
              <w:t>және</w:t>
            </w:r>
            <w:proofErr w:type="spellEnd"/>
            <w:r>
              <w:t xml:space="preserve"> </w:t>
            </w:r>
            <w:proofErr w:type="spellStart"/>
            <w:r>
              <w:t>жобалау</w:t>
            </w:r>
            <w:proofErr w:type="spellEnd"/>
            <w:r>
              <w:t xml:space="preserve"> </w:t>
            </w:r>
            <w:proofErr w:type="spellStart"/>
            <w:r>
              <w:t>бөлімшелерінде</w:t>
            </w:r>
            <w:proofErr w:type="spellEnd"/>
            <w:r>
              <w:t xml:space="preserve">, </w:t>
            </w:r>
            <w:proofErr w:type="spellStart"/>
            <w:r>
              <w:t>студенттік</w:t>
            </w:r>
            <w:proofErr w:type="spellEnd"/>
            <w:r>
              <w:t xml:space="preserve"> </w:t>
            </w:r>
            <w:proofErr w:type="spellStart"/>
            <w:r>
              <w:t>ғылыми-техникалық</w:t>
            </w:r>
            <w:proofErr w:type="spellEnd"/>
            <w:r>
              <w:t xml:space="preserve"> </w:t>
            </w:r>
            <w:proofErr w:type="spellStart"/>
            <w:r>
              <w:t>бірлестіктерде</w:t>
            </w:r>
            <w:proofErr w:type="spellEnd"/>
            <w:r>
              <w:t xml:space="preserve"> </w:t>
            </w:r>
            <w:proofErr w:type="spellStart"/>
            <w:r>
              <w:t>ұйымдастырылады</w:t>
            </w:r>
            <w:proofErr w:type="spellEnd"/>
            <w:r>
              <w:t xml:space="preserve">. </w:t>
            </w:r>
            <w:proofErr w:type="spellStart"/>
            <w:r>
              <w:t>Білім</w:t>
            </w:r>
            <w:proofErr w:type="spellEnd"/>
            <w:r>
              <w:t xml:space="preserve"> </w:t>
            </w:r>
            <w:proofErr w:type="spellStart"/>
            <w:r>
              <w:t>берудің</w:t>
            </w:r>
            <w:proofErr w:type="spellEnd"/>
            <w:r>
              <w:t xml:space="preserve"> </w:t>
            </w:r>
            <w:proofErr w:type="spellStart"/>
            <w:r>
              <w:t>барлық</w:t>
            </w:r>
            <w:proofErr w:type="spellEnd"/>
            <w:r>
              <w:t xml:space="preserve"> </w:t>
            </w:r>
            <w:proofErr w:type="spellStart"/>
            <w:r>
              <w:t>деңгейлерінде</w:t>
            </w:r>
            <w:proofErr w:type="spellEnd"/>
            <w:r>
              <w:t xml:space="preserve"> </w:t>
            </w:r>
            <w:proofErr w:type="spellStart"/>
            <w:r>
              <w:t>білім</w:t>
            </w:r>
            <w:proofErr w:type="spellEnd"/>
            <w:r>
              <w:t xml:space="preserve"> </w:t>
            </w:r>
            <w:proofErr w:type="spellStart"/>
            <w:r>
              <w:t>алушылардың</w:t>
            </w:r>
            <w:proofErr w:type="spellEnd"/>
            <w:r>
              <w:t xml:space="preserve"> </w:t>
            </w:r>
            <w:proofErr w:type="spellStart"/>
            <w:r>
              <w:t>өзіндік</w:t>
            </w:r>
            <w:proofErr w:type="spellEnd"/>
            <w:r>
              <w:t xml:space="preserve"> </w:t>
            </w:r>
            <w:proofErr w:type="spellStart"/>
            <w:r>
              <w:t>жұмысы</w:t>
            </w:r>
            <w:proofErr w:type="spellEnd"/>
            <w:r>
              <w:t xml:space="preserve"> </w:t>
            </w:r>
            <w:proofErr w:type="spellStart"/>
            <w:r>
              <w:t>қазіргі</w:t>
            </w:r>
            <w:proofErr w:type="spellEnd"/>
            <w:r>
              <w:t xml:space="preserve"> </w:t>
            </w:r>
            <w:proofErr w:type="spellStart"/>
            <w:r>
              <w:t>заманғы</w:t>
            </w:r>
            <w:proofErr w:type="spellEnd"/>
            <w:r>
              <w:t xml:space="preserve"> </w:t>
            </w:r>
            <w:proofErr w:type="spellStart"/>
            <w:r>
              <w:t>ғылыми-зерттеу</w:t>
            </w:r>
            <w:proofErr w:type="spellEnd"/>
            <w:r>
              <w:t xml:space="preserve"> </w:t>
            </w:r>
            <w:proofErr w:type="spellStart"/>
            <w:r>
              <w:t>және</w:t>
            </w:r>
            <w:proofErr w:type="spellEnd"/>
            <w:r>
              <w:t xml:space="preserve"> </w:t>
            </w:r>
            <w:proofErr w:type="spellStart"/>
            <w:r>
              <w:t>ақпараттық</w:t>
            </w:r>
            <w:proofErr w:type="spellEnd"/>
            <w:r>
              <w:t xml:space="preserve"> </w:t>
            </w:r>
            <w:proofErr w:type="spellStart"/>
            <w:r>
              <w:t>технологияларды</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жаңа</w:t>
            </w:r>
            <w:proofErr w:type="spellEnd"/>
            <w:r>
              <w:t xml:space="preserve"> </w:t>
            </w:r>
            <w:proofErr w:type="spellStart"/>
            <w:r>
              <w:t>білім</w:t>
            </w:r>
            <w:proofErr w:type="spellEnd"/>
            <w:r>
              <w:t xml:space="preserve"> </w:t>
            </w:r>
            <w:proofErr w:type="spellStart"/>
            <w:r>
              <w:t>алу</w:t>
            </w:r>
            <w:proofErr w:type="spellEnd"/>
            <w:r>
              <w:t xml:space="preserve"> </w:t>
            </w:r>
            <w:proofErr w:type="spellStart"/>
            <w:r>
              <w:t>негізінде</w:t>
            </w:r>
            <w:proofErr w:type="spellEnd"/>
            <w:r>
              <w:t xml:space="preserve"> </w:t>
            </w:r>
            <w:proofErr w:type="spellStart"/>
            <w:r>
              <w:t>зерттеу</w:t>
            </w:r>
            <w:proofErr w:type="spellEnd"/>
            <w:r>
              <w:t xml:space="preserve"> </w:t>
            </w:r>
            <w:proofErr w:type="spellStart"/>
            <w:r>
              <w:t>дағдылары</w:t>
            </w:r>
            <w:proofErr w:type="spellEnd"/>
            <w:r>
              <w:t xml:space="preserve"> мен </w:t>
            </w:r>
            <w:proofErr w:type="spellStart"/>
            <w:r>
              <w:t>құзыреттерін</w:t>
            </w:r>
            <w:proofErr w:type="spellEnd"/>
            <w:r>
              <w:t xml:space="preserve"> </w:t>
            </w:r>
            <w:proofErr w:type="spellStart"/>
            <w:r>
              <w:t>дамытуға</w:t>
            </w:r>
            <w:proofErr w:type="spellEnd"/>
            <w:r>
              <w:t xml:space="preserve"> </w:t>
            </w:r>
            <w:proofErr w:type="spellStart"/>
            <w:r>
              <w:t>бағытталған</w:t>
            </w:r>
            <w:proofErr w:type="spellEnd"/>
            <w:r>
              <w:t>.</w:t>
            </w:r>
          </w:p>
          <w:p w:rsidR="00D337F2" w:rsidRDefault="00D337F2">
            <w:pPr>
              <w:spacing w:line="254" w:lineRule="auto"/>
              <w:jc w:val="both"/>
            </w:pPr>
            <w:proofErr w:type="spellStart"/>
            <w:r>
              <w:t>Зерттеу</w:t>
            </w:r>
            <w:proofErr w:type="spellEnd"/>
            <w:r>
              <w:t xml:space="preserve"> </w:t>
            </w:r>
            <w:proofErr w:type="spellStart"/>
            <w:r>
              <w:t>университетінің</w:t>
            </w:r>
            <w:proofErr w:type="spellEnd"/>
            <w:r>
              <w:t xml:space="preserve"> </w:t>
            </w:r>
            <w:proofErr w:type="spellStart"/>
            <w:r>
              <w:t>оқытушысы</w:t>
            </w:r>
            <w:proofErr w:type="spellEnd"/>
            <w:r>
              <w:t xml:space="preserve"> </w:t>
            </w:r>
            <w:proofErr w:type="spellStart"/>
            <w:r>
              <w:t>ғылыми</w:t>
            </w:r>
            <w:proofErr w:type="spellEnd"/>
            <w:r>
              <w:t xml:space="preserve"> </w:t>
            </w:r>
            <w:proofErr w:type="spellStart"/>
            <w:r>
              <w:t>қызмет</w:t>
            </w:r>
            <w:proofErr w:type="spellEnd"/>
            <w:r>
              <w:t xml:space="preserve"> </w:t>
            </w:r>
            <w:proofErr w:type="spellStart"/>
            <w:r>
              <w:t>нәтижелерін</w:t>
            </w:r>
            <w:proofErr w:type="spellEnd"/>
            <w:r>
              <w:rPr>
                <w:lang w:val="kk-KZ"/>
              </w:rPr>
              <w:t xml:space="preserve"> силлабуста көрсетілетін</w:t>
            </w:r>
            <w:r>
              <w:t xml:space="preserve"> </w:t>
            </w:r>
            <w:proofErr w:type="spellStart"/>
            <w:r>
              <w:t>дәрістер</w:t>
            </w:r>
            <w:proofErr w:type="spellEnd"/>
            <w:r>
              <w:t xml:space="preserve"> мен </w:t>
            </w:r>
            <w:proofErr w:type="spellStart"/>
            <w:r>
              <w:t>семинарлық</w:t>
            </w:r>
            <w:proofErr w:type="spellEnd"/>
            <w:r>
              <w:t xml:space="preserve"> (</w:t>
            </w:r>
            <w:proofErr w:type="spellStart"/>
            <w:r>
              <w:t>практикалық</w:t>
            </w:r>
            <w:proofErr w:type="spellEnd"/>
            <w:r>
              <w:t xml:space="preserve">) </w:t>
            </w:r>
            <w:proofErr w:type="spellStart"/>
            <w:r>
              <w:t>сабақтар</w:t>
            </w:r>
            <w:proofErr w:type="spellEnd"/>
            <w:r>
              <w:t xml:space="preserve"> </w:t>
            </w:r>
            <w:proofErr w:type="spellStart"/>
            <w:r>
              <w:t>тақырыбына</w:t>
            </w:r>
            <w:proofErr w:type="spellEnd"/>
            <w:r>
              <w:t xml:space="preserve"> </w:t>
            </w:r>
            <w:proofErr w:type="spellStart"/>
            <w:proofErr w:type="gramStart"/>
            <w:r>
              <w:t>және</w:t>
            </w:r>
            <w:proofErr w:type="spellEnd"/>
            <w:r>
              <w:t xml:space="preserve">  </w:t>
            </w:r>
            <w:r>
              <w:rPr>
                <w:lang w:val="kk-KZ"/>
              </w:rPr>
              <w:t>СОӨЖ</w:t>
            </w:r>
            <w:proofErr w:type="gramEnd"/>
            <w:r>
              <w:rPr>
                <w:lang w:val="kk-KZ"/>
              </w:rPr>
              <w:t xml:space="preserve"> т</w:t>
            </w:r>
            <w:proofErr w:type="spellStart"/>
            <w:r>
              <w:t>апсырмаларына</w:t>
            </w:r>
            <w:proofErr w:type="spellEnd"/>
            <w:r>
              <w:t xml:space="preserve"> б</w:t>
            </w:r>
            <w:r>
              <w:rPr>
                <w:lang w:val="kk-KZ"/>
              </w:rPr>
              <w:t>айланыстырады және оқу сабақтары мен тапсырмаларының өзектілігіне жауап береді.</w:t>
            </w:r>
          </w:p>
          <w:p w:rsidR="00D337F2" w:rsidRDefault="00D337F2">
            <w:pPr>
              <w:spacing w:line="254" w:lineRule="auto"/>
              <w:jc w:val="both"/>
            </w:pPr>
            <w:proofErr w:type="spellStart"/>
            <w:r>
              <w:rPr>
                <w:b/>
              </w:rPr>
              <w:t>Қатысу</w:t>
            </w:r>
            <w:proofErr w:type="spellEnd"/>
            <w:r>
              <w:rPr>
                <w:b/>
              </w:rPr>
              <w:t>.</w:t>
            </w:r>
            <w:r>
              <w:t xml:space="preserve"> </w:t>
            </w:r>
            <w:proofErr w:type="spellStart"/>
            <w:r>
              <w:t>Әрбір</w:t>
            </w:r>
            <w:proofErr w:type="spellEnd"/>
            <w:r>
              <w:t xml:space="preserve"> </w:t>
            </w:r>
            <w:proofErr w:type="spellStart"/>
            <w:r>
              <w:t>тапсырманы</w:t>
            </w:r>
            <w:proofErr w:type="spellEnd"/>
            <w:r>
              <w:t xml:space="preserve"> </w:t>
            </w:r>
            <w:proofErr w:type="spellStart"/>
            <w:r>
              <w:t>дедлайны</w:t>
            </w:r>
            <w:proofErr w:type="spellEnd"/>
            <w:r>
              <w:t xml:space="preserve"> </w:t>
            </w:r>
            <w:proofErr w:type="spellStart"/>
            <w:r>
              <w:t>пән</w:t>
            </w:r>
            <w:proofErr w:type="spellEnd"/>
            <w:r>
              <w:t xml:space="preserve"> </w:t>
            </w:r>
            <w:proofErr w:type="spellStart"/>
            <w:r>
              <w:t>мазмұнын</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күнтізбесінде</w:t>
            </w:r>
            <w:proofErr w:type="spellEnd"/>
            <w:r>
              <w:t xml:space="preserve"> (</w:t>
            </w:r>
            <w:proofErr w:type="spellStart"/>
            <w:r>
              <w:t>кестесінде</w:t>
            </w:r>
            <w:proofErr w:type="spellEnd"/>
            <w:r>
              <w:t xml:space="preserve">) </w:t>
            </w:r>
            <w:proofErr w:type="spellStart"/>
            <w:r>
              <w:t>көрсетілген</w:t>
            </w:r>
            <w:proofErr w:type="spellEnd"/>
            <w:r>
              <w:t xml:space="preserve">. </w:t>
            </w:r>
            <w:proofErr w:type="spellStart"/>
            <w:r>
              <w:t>Дедлайндардың</w:t>
            </w:r>
            <w:proofErr w:type="spellEnd"/>
            <w:r>
              <w:t xml:space="preserve"> </w:t>
            </w:r>
            <w:proofErr w:type="spellStart"/>
            <w:r>
              <w:t>сақталмауы</w:t>
            </w:r>
            <w:proofErr w:type="spellEnd"/>
            <w:r>
              <w:t xml:space="preserve"> </w:t>
            </w:r>
            <w:proofErr w:type="spellStart"/>
            <w:r>
              <w:t>баллдың</w:t>
            </w:r>
            <w:proofErr w:type="spellEnd"/>
            <w:r>
              <w:t xml:space="preserve"> </w:t>
            </w:r>
            <w:proofErr w:type="spellStart"/>
            <w:r>
              <w:t>жоғалуына</w:t>
            </w:r>
            <w:proofErr w:type="spellEnd"/>
            <w:r>
              <w:t xml:space="preserve"> </w:t>
            </w:r>
            <w:proofErr w:type="spellStart"/>
            <w:r>
              <w:t>әкеп</w:t>
            </w:r>
            <w:proofErr w:type="spellEnd"/>
            <w:r>
              <w:t xml:space="preserve"> </w:t>
            </w:r>
            <w:proofErr w:type="spellStart"/>
            <w:r>
              <w:t>соғады</w:t>
            </w:r>
            <w:proofErr w:type="spellEnd"/>
            <w:r>
              <w:t>.</w:t>
            </w:r>
          </w:p>
          <w:p w:rsidR="00D337F2" w:rsidRDefault="00D337F2">
            <w:pPr>
              <w:spacing w:line="254" w:lineRule="auto"/>
              <w:jc w:val="both"/>
              <w:rPr>
                <w:bCs/>
                <w:lang w:val="kk-KZ"/>
              </w:rPr>
            </w:pPr>
            <w:proofErr w:type="spellStart"/>
            <w:r>
              <w:rPr>
                <w:b/>
                <w:bCs/>
              </w:rPr>
              <w:t>Академиялық</w:t>
            </w:r>
            <w:proofErr w:type="spellEnd"/>
            <w:r>
              <w:rPr>
                <w:b/>
                <w:bCs/>
              </w:rPr>
              <w:t xml:space="preserve"> </w:t>
            </w:r>
            <w:proofErr w:type="spellStart"/>
            <w:r>
              <w:rPr>
                <w:b/>
                <w:bCs/>
              </w:rPr>
              <w:t>адалдық</w:t>
            </w:r>
            <w:proofErr w:type="spellEnd"/>
            <w:r>
              <w:rPr>
                <w:b/>
                <w:bCs/>
              </w:rPr>
              <w:t xml:space="preserve">. </w:t>
            </w:r>
            <w:proofErr w:type="spellStart"/>
            <w:proofErr w:type="gramStart"/>
            <w:r>
              <w:rPr>
                <w:bCs/>
              </w:rPr>
              <w:t>Практикалық</w:t>
            </w:r>
            <w:proofErr w:type="spellEnd"/>
            <w:r>
              <w:rPr>
                <w:bCs/>
              </w:rPr>
              <w:t xml:space="preserve"> </w:t>
            </w:r>
            <w:r>
              <w:rPr>
                <w:bCs/>
                <w:lang w:val="kk-KZ"/>
              </w:rPr>
              <w:t xml:space="preserve"> сабақтар</w:t>
            </w:r>
            <w:proofErr w:type="gramEnd"/>
            <w:r>
              <w:rPr>
                <w:bCs/>
              </w:rPr>
              <w:t xml:space="preserve">, СОӨЖ </w:t>
            </w:r>
            <w:proofErr w:type="spellStart"/>
            <w:r>
              <w:rPr>
                <w:bCs/>
              </w:rPr>
              <w:t>білім</w:t>
            </w:r>
            <w:proofErr w:type="spellEnd"/>
            <w:r>
              <w:rPr>
                <w:bCs/>
              </w:rPr>
              <w:t xml:space="preserve"> </w:t>
            </w:r>
            <w:proofErr w:type="spellStart"/>
            <w:r>
              <w:rPr>
                <w:bCs/>
              </w:rPr>
              <w:t>алушының</w:t>
            </w:r>
            <w:proofErr w:type="spellEnd"/>
            <w:r>
              <w:rPr>
                <w:bCs/>
              </w:rPr>
              <w:t xml:space="preserve"> </w:t>
            </w:r>
            <w:proofErr w:type="spellStart"/>
            <w:r>
              <w:rPr>
                <w:bCs/>
              </w:rPr>
              <w:t>дербестігін</w:t>
            </w:r>
            <w:proofErr w:type="spellEnd"/>
            <w:r>
              <w:rPr>
                <w:bCs/>
              </w:rPr>
              <w:t xml:space="preserve">, </w:t>
            </w:r>
            <w:proofErr w:type="spellStart"/>
            <w:r>
              <w:rPr>
                <w:bCs/>
              </w:rPr>
              <w:t>сыни</w:t>
            </w:r>
            <w:proofErr w:type="spellEnd"/>
            <w:r>
              <w:rPr>
                <w:bCs/>
              </w:rPr>
              <w:t xml:space="preserve"> </w:t>
            </w:r>
            <w:proofErr w:type="spellStart"/>
            <w:r>
              <w:rPr>
                <w:bCs/>
              </w:rPr>
              <w:t>ойлауын</w:t>
            </w:r>
            <w:proofErr w:type="spellEnd"/>
            <w:r>
              <w:rPr>
                <w:bCs/>
              </w:rPr>
              <w:t xml:space="preserve">, </w:t>
            </w:r>
            <w:proofErr w:type="spellStart"/>
            <w:r>
              <w:rPr>
                <w:bCs/>
              </w:rPr>
              <w:t>шығармашылығын</w:t>
            </w:r>
            <w:proofErr w:type="spellEnd"/>
            <w:r>
              <w:rPr>
                <w:bCs/>
              </w:rPr>
              <w:t xml:space="preserve"> </w:t>
            </w:r>
            <w:proofErr w:type="spellStart"/>
            <w:r>
              <w:rPr>
                <w:bCs/>
              </w:rPr>
              <w:t>дамытады</w:t>
            </w:r>
            <w:proofErr w:type="spellEnd"/>
            <w:r>
              <w:rPr>
                <w:bCs/>
              </w:rPr>
              <w:t>. Плагиат</w:t>
            </w:r>
            <w:r>
              <w:rPr>
                <w:bCs/>
                <w:lang w:val="kk-KZ"/>
              </w:rPr>
              <w:t>қа</w:t>
            </w:r>
            <w:r>
              <w:rPr>
                <w:bCs/>
              </w:rPr>
              <w:t xml:space="preserve">, </w:t>
            </w:r>
            <w:proofErr w:type="spellStart"/>
            <w:r>
              <w:rPr>
                <w:bCs/>
              </w:rPr>
              <w:t>жалғандық</w:t>
            </w:r>
            <w:proofErr w:type="spellEnd"/>
            <w:r>
              <w:rPr>
                <w:bCs/>
                <w:lang w:val="kk-KZ"/>
              </w:rPr>
              <w:t>қа</w:t>
            </w:r>
            <w:r>
              <w:rPr>
                <w:bCs/>
              </w:rPr>
              <w:t xml:space="preserve">, </w:t>
            </w:r>
            <w:proofErr w:type="spellStart"/>
            <w:r>
              <w:rPr>
                <w:bCs/>
              </w:rPr>
              <w:t>алдау</w:t>
            </w:r>
            <w:proofErr w:type="spellEnd"/>
            <w:r>
              <w:rPr>
                <w:bCs/>
              </w:rPr>
              <w:t xml:space="preserve"> </w:t>
            </w:r>
            <w:proofErr w:type="spellStart"/>
            <w:r>
              <w:rPr>
                <w:bCs/>
              </w:rPr>
              <w:t>парақтарын</w:t>
            </w:r>
            <w:proofErr w:type="spellEnd"/>
            <w:r>
              <w:rPr>
                <w:bCs/>
              </w:rPr>
              <w:t xml:space="preserve"> </w:t>
            </w:r>
            <w:proofErr w:type="spellStart"/>
            <w:r>
              <w:rPr>
                <w:bCs/>
              </w:rPr>
              <w:t>пайдалану</w:t>
            </w:r>
            <w:proofErr w:type="spellEnd"/>
            <w:r>
              <w:rPr>
                <w:bCs/>
                <w:lang w:val="kk-KZ"/>
              </w:rPr>
              <w:t>ға</w:t>
            </w:r>
            <w:r>
              <w:rPr>
                <w:bCs/>
              </w:rPr>
              <w:t xml:space="preserve">, </w:t>
            </w:r>
            <w:proofErr w:type="spellStart"/>
            <w:r>
              <w:rPr>
                <w:bCs/>
              </w:rPr>
              <w:t>тапсырмаларды</w:t>
            </w:r>
            <w:proofErr w:type="spellEnd"/>
            <w:r>
              <w:rPr>
                <w:bCs/>
              </w:rPr>
              <w:t xml:space="preserve"> </w:t>
            </w:r>
            <w:proofErr w:type="spellStart"/>
            <w:r>
              <w:rPr>
                <w:bCs/>
              </w:rPr>
              <w:t>орындаудың</w:t>
            </w:r>
            <w:proofErr w:type="spellEnd"/>
            <w:r>
              <w:rPr>
                <w:bCs/>
              </w:rPr>
              <w:t xml:space="preserve"> </w:t>
            </w:r>
            <w:proofErr w:type="spellStart"/>
            <w:r>
              <w:rPr>
                <w:bCs/>
              </w:rPr>
              <w:t>барлық</w:t>
            </w:r>
            <w:proofErr w:type="spellEnd"/>
            <w:r>
              <w:rPr>
                <w:bCs/>
              </w:rPr>
              <w:t xml:space="preserve"> </w:t>
            </w:r>
            <w:proofErr w:type="spellStart"/>
            <w:r>
              <w:rPr>
                <w:bCs/>
              </w:rPr>
              <w:t>кезеңдерінде</w:t>
            </w:r>
            <w:proofErr w:type="spellEnd"/>
            <w:r>
              <w:rPr>
                <w:bCs/>
              </w:rPr>
              <w:t xml:space="preserve"> </w:t>
            </w:r>
            <w:r>
              <w:rPr>
                <w:bCs/>
                <w:lang w:val="kk-KZ"/>
              </w:rPr>
              <w:t xml:space="preserve">көшіруге </w:t>
            </w:r>
            <w:proofErr w:type="spellStart"/>
            <w:r>
              <w:rPr>
                <w:bCs/>
              </w:rPr>
              <w:t>жол</w:t>
            </w:r>
            <w:proofErr w:type="spellEnd"/>
            <w:r>
              <w:rPr>
                <w:bCs/>
              </w:rPr>
              <w:t xml:space="preserve"> </w:t>
            </w:r>
            <w:proofErr w:type="spellStart"/>
            <w:r>
              <w:rPr>
                <w:bCs/>
              </w:rPr>
              <w:t>берілмейді</w:t>
            </w:r>
            <w:proofErr w:type="spellEnd"/>
            <w:r>
              <w:rPr>
                <w:bCs/>
              </w:rPr>
              <w:t>.</w:t>
            </w:r>
            <w:r>
              <w:rPr>
                <w:bCs/>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D337F2" w:rsidRDefault="00D337F2">
            <w:pPr>
              <w:spacing w:line="254" w:lineRule="auto"/>
              <w:jc w:val="both"/>
              <w:rPr>
                <w:bCs/>
                <w:lang w:val="kk-KZ"/>
              </w:rPr>
            </w:pPr>
            <w:r>
              <w:rPr>
                <w:bCs/>
                <w:lang w:val="kk-KZ"/>
              </w:rPr>
              <w:t>Құжаттар Univer АЖ басты бетінде қолжетімді.</w:t>
            </w:r>
          </w:p>
          <w:p w:rsidR="00D337F2" w:rsidRDefault="00D337F2">
            <w:pPr>
              <w:spacing w:line="254" w:lineRule="auto"/>
              <w:jc w:val="both"/>
              <w:rPr>
                <w:bCs/>
                <w:lang w:val="kk-KZ"/>
              </w:rPr>
            </w:pPr>
            <w:r>
              <w:rPr>
                <w:b/>
                <w:bCs/>
                <w:lang w:val="kk-KZ"/>
              </w:rPr>
              <w:t>Инклюзивті білім берудің негізгі принциптері.</w:t>
            </w:r>
            <w:r>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D337F2" w:rsidRDefault="00D337F2">
            <w:pPr>
              <w:spacing w:line="254" w:lineRule="auto"/>
              <w:jc w:val="both"/>
              <w:rPr>
                <w:lang w:val="kk-KZ"/>
              </w:rPr>
            </w:pPr>
            <w:r>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D337F2" w:rsidRDefault="00D337F2">
            <w:pPr>
              <w:spacing w:line="254" w:lineRule="auto"/>
              <w:jc w:val="both"/>
              <w:rPr>
                <w:lang w:val="en-US"/>
              </w:rPr>
            </w:pPr>
            <w:r>
              <w:rPr>
                <w:b/>
                <w:lang w:val="en-US"/>
              </w:rPr>
              <w:t xml:space="preserve">MOOC </w:t>
            </w:r>
            <w:proofErr w:type="spellStart"/>
            <w:r>
              <w:rPr>
                <w:b/>
              </w:rPr>
              <w:t>интеграциясы</w:t>
            </w:r>
            <w:proofErr w:type="spellEnd"/>
            <w:r>
              <w:rPr>
                <w:b/>
                <w:lang w:val="en-US"/>
              </w:rPr>
              <w:t xml:space="preserve"> (massive </w:t>
            </w:r>
            <w:proofErr w:type="spellStart"/>
            <w:r>
              <w:rPr>
                <w:b/>
                <w:lang w:val="en-US"/>
              </w:rPr>
              <w:t>openlline</w:t>
            </w:r>
            <w:proofErr w:type="spellEnd"/>
            <w:r>
              <w:rPr>
                <w:b/>
                <w:lang w:val="en-US"/>
              </w:rPr>
              <w:t xml:space="preserve"> course). </w:t>
            </w:r>
            <w:r>
              <w:rPr>
                <w:lang w:val="kk-KZ"/>
              </w:rPr>
              <w:t>МООС</w:t>
            </w:r>
            <w:r>
              <w:rPr>
                <w:lang w:val="en-US"/>
              </w:rPr>
              <w:t xml:space="preserve"> </w:t>
            </w:r>
            <w:proofErr w:type="spellStart"/>
            <w:r>
              <w:t>пәнге</w:t>
            </w:r>
            <w:proofErr w:type="spellEnd"/>
            <w:r>
              <w:rPr>
                <w:lang w:val="en-US"/>
              </w:rPr>
              <w:t xml:space="preserve"> </w:t>
            </w:r>
            <w:proofErr w:type="spellStart"/>
            <w:r>
              <w:t>интеграцияланған</w:t>
            </w:r>
            <w:proofErr w:type="spellEnd"/>
            <w:r>
              <w:rPr>
                <w:lang w:val="en-US"/>
              </w:rPr>
              <w:t xml:space="preserve"> </w:t>
            </w:r>
            <w:proofErr w:type="spellStart"/>
            <w:r>
              <w:t>жағдайда</w:t>
            </w:r>
            <w:proofErr w:type="spellEnd"/>
            <w:r>
              <w:rPr>
                <w:lang w:val="en-US"/>
              </w:rPr>
              <w:t xml:space="preserve"> </w:t>
            </w:r>
            <w:proofErr w:type="spellStart"/>
            <w:r>
              <w:t>барлық</w:t>
            </w:r>
            <w:proofErr w:type="spellEnd"/>
            <w:r>
              <w:rPr>
                <w:lang w:val="en-US"/>
              </w:rPr>
              <w:t xml:space="preserve"> </w:t>
            </w:r>
            <w:proofErr w:type="spellStart"/>
            <w:r>
              <w:t>білім</w:t>
            </w:r>
            <w:proofErr w:type="spellEnd"/>
            <w:r>
              <w:rPr>
                <w:lang w:val="en-US"/>
              </w:rPr>
              <w:t xml:space="preserve"> </w:t>
            </w:r>
            <w:proofErr w:type="spellStart"/>
            <w:r>
              <w:t>алушылар</w:t>
            </w:r>
            <w:proofErr w:type="spellEnd"/>
            <w:r>
              <w:rPr>
                <w:lang w:val="en-US"/>
              </w:rPr>
              <w:t xml:space="preserve"> </w:t>
            </w:r>
            <w:r>
              <w:rPr>
                <w:lang w:val="kk-KZ"/>
              </w:rPr>
              <w:t>МООС-қа</w:t>
            </w:r>
            <w:r>
              <w:rPr>
                <w:lang w:val="en-US"/>
              </w:rPr>
              <w:t xml:space="preserve"> </w:t>
            </w:r>
            <w:proofErr w:type="spellStart"/>
            <w:r>
              <w:t>тіркелуі</w:t>
            </w:r>
            <w:proofErr w:type="spellEnd"/>
            <w:r>
              <w:rPr>
                <w:lang w:val="en-US"/>
              </w:rPr>
              <w:t xml:space="preserve"> </w:t>
            </w:r>
            <w:proofErr w:type="spellStart"/>
            <w:r>
              <w:t>қажет</w:t>
            </w:r>
            <w:proofErr w:type="spellEnd"/>
            <w:r>
              <w:rPr>
                <w:lang w:val="en-US"/>
              </w:rPr>
              <w:t xml:space="preserve">. </w:t>
            </w:r>
            <w:r>
              <w:rPr>
                <w:lang w:val="kk-KZ"/>
              </w:rPr>
              <w:t>МООС</w:t>
            </w:r>
            <w:r>
              <w:rPr>
                <w:lang w:val="en-US"/>
              </w:rPr>
              <w:t xml:space="preserve"> </w:t>
            </w:r>
            <w:proofErr w:type="spellStart"/>
            <w:r>
              <w:t>модульдерінен</w:t>
            </w:r>
            <w:proofErr w:type="spellEnd"/>
            <w:r>
              <w:rPr>
                <w:lang w:val="en-US"/>
              </w:rPr>
              <w:t xml:space="preserve"> </w:t>
            </w:r>
            <w:proofErr w:type="spellStart"/>
            <w:r>
              <w:t>өту</w:t>
            </w:r>
            <w:proofErr w:type="spellEnd"/>
            <w:r>
              <w:rPr>
                <w:lang w:val="en-US"/>
              </w:rPr>
              <w:t xml:space="preserve"> </w:t>
            </w:r>
            <w:proofErr w:type="spellStart"/>
            <w:r>
              <w:t>мерзімі</w:t>
            </w:r>
            <w:proofErr w:type="spellEnd"/>
            <w:r>
              <w:rPr>
                <w:lang w:val="en-US"/>
              </w:rPr>
              <w:t xml:space="preserve"> </w:t>
            </w:r>
            <w:proofErr w:type="spellStart"/>
            <w:r>
              <w:t>пәнді</w:t>
            </w:r>
            <w:proofErr w:type="spellEnd"/>
            <w:r>
              <w:rPr>
                <w:lang w:val="en-US"/>
              </w:rPr>
              <w:t xml:space="preserve"> </w:t>
            </w:r>
            <w:proofErr w:type="spellStart"/>
            <w:r>
              <w:t>оқу</w:t>
            </w:r>
            <w:proofErr w:type="spellEnd"/>
            <w:r>
              <w:rPr>
                <w:lang w:val="en-US"/>
              </w:rPr>
              <w:t xml:space="preserve"> </w:t>
            </w:r>
            <w:proofErr w:type="spellStart"/>
            <w:r>
              <w:t>кестесіне</w:t>
            </w:r>
            <w:proofErr w:type="spellEnd"/>
            <w:r>
              <w:rPr>
                <w:lang w:val="en-US"/>
              </w:rPr>
              <w:t xml:space="preserve"> </w:t>
            </w:r>
            <w:proofErr w:type="spellStart"/>
            <w:r>
              <w:t>сәйкес</w:t>
            </w:r>
            <w:proofErr w:type="spellEnd"/>
            <w:r>
              <w:rPr>
                <w:lang w:val="en-US"/>
              </w:rPr>
              <w:t xml:space="preserve"> </w:t>
            </w:r>
            <w:proofErr w:type="spellStart"/>
            <w:r>
              <w:t>қатаң</w:t>
            </w:r>
            <w:proofErr w:type="spellEnd"/>
            <w:r>
              <w:rPr>
                <w:lang w:val="en-US"/>
              </w:rPr>
              <w:t xml:space="preserve"> </w:t>
            </w:r>
            <w:proofErr w:type="spellStart"/>
            <w:r>
              <w:t>сақталуы</w:t>
            </w:r>
            <w:proofErr w:type="spellEnd"/>
            <w:r>
              <w:rPr>
                <w:lang w:val="en-US"/>
              </w:rPr>
              <w:t xml:space="preserve"> </w:t>
            </w:r>
            <w:proofErr w:type="spellStart"/>
            <w:r>
              <w:t>керек</w:t>
            </w:r>
            <w:proofErr w:type="spellEnd"/>
            <w:r>
              <w:rPr>
                <w:lang w:val="en-US"/>
              </w:rPr>
              <w:t>.</w:t>
            </w:r>
          </w:p>
          <w:p w:rsidR="00D337F2" w:rsidRDefault="00D337F2">
            <w:pPr>
              <w:spacing w:line="254" w:lineRule="auto"/>
              <w:jc w:val="both"/>
              <w:rPr>
                <w:b/>
              </w:rPr>
            </w:pPr>
            <w:r>
              <w:rPr>
                <w:b/>
              </w:rPr>
              <w:t>Назар</w:t>
            </w:r>
            <w:r>
              <w:rPr>
                <w:b/>
                <w:lang w:val="en-US"/>
              </w:rPr>
              <w:t xml:space="preserve"> </w:t>
            </w:r>
            <w:proofErr w:type="spellStart"/>
            <w:r>
              <w:rPr>
                <w:b/>
              </w:rPr>
              <w:t>аударыңыз</w:t>
            </w:r>
            <w:proofErr w:type="spellEnd"/>
            <w:r>
              <w:rPr>
                <w:b/>
                <w:lang w:val="en-US"/>
              </w:rPr>
              <w:t xml:space="preserve">! </w:t>
            </w:r>
            <w:proofErr w:type="spellStart"/>
            <w:r>
              <w:t>Әр</w:t>
            </w:r>
            <w:proofErr w:type="spellEnd"/>
            <w:r>
              <w:rPr>
                <w:lang w:val="en-US"/>
              </w:rPr>
              <w:t xml:space="preserve"> </w:t>
            </w:r>
            <w:proofErr w:type="spellStart"/>
            <w:r>
              <w:t>тапсырманың</w:t>
            </w:r>
            <w:proofErr w:type="spellEnd"/>
            <w:r>
              <w:rPr>
                <w:lang w:val="en-US"/>
              </w:rPr>
              <w:t xml:space="preserve"> </w:t>
            </w:r>
            <w:r>
              <w:rPr>
                <w:lang w:val="kk-KZ"/>
              </w:rPr>
              <w:t xml:space="preserve">дедлайны </w:t>
            </w:r>
            <w:proofErr w:type="spellStart"/>
            <w:r>
              <w:t>пән</w:t>
            </w:r>
            <w:proofErr w:type="spellEnd"/>
            <w:r>
              <w:rPr>
                <w:lang w:val="en-US"/>
              </w:rPr>
              <w:t xml:space="preserve"> </w:t>
            </w:r>
            <w:proofErr w:type="spellStart"/>
            <w:r>
              <w:t>мазмұнын</w:t>
            </w:r>
            <w:proofErr w:type="spellEnd"/>
            <w:r>
              <w:rPr>
                <w:lang w:val="en-US"/>
              </w:rPr>
              <w:t xml:space="preserve"> </w:t>
            </w:r>
            <w:proofErr w:type="spellStart"/>
            <w:r>
              <w:t>іске</w:t>
            </w:r>
            <w:proofErr w:type="spellEnd"/>
            <w:r>
              <w:rPr>
                <w:lang w:val="en-US"/>
              </w:rPr>
              <w:t xml:space="preserve"> </w:t>
            </w:r>
            <w:proofErr w:type="spellStart"/>
            <w:r>
              <w:t>асыру</w:t>
            </w:r>
            <w:proofErr w:type="spellEnd"/>
            <w:r>
              <w:rPr>
                <w:lang w:val="en-US"/>
              </w:rPr>
              <w:t xml:space="preserve"> </w:t>
            </w:r>
            <w:proofErr w:type="spellStart"/>
            <w:r>
              <w:t>күнтізбесінде</w:t>
            </w:r>
            <w:proofErr w:type="spellEnd"/>
            <w:r>
              <w:rPr>
                <w:lang w:val="en-US"/>
              </w:rPr>
              <w:t xml:space="preserve"> (</w:t>
            </w:r>
            <w:proofErr w:type="spellStart"/>
            <w:r>
              <w:t>кестесінде</w:t>
            </w:r>
            <w:proofErr w:type="spellEnd"/>
            <w:r>
              <w:rPr>
                <w:lang w:val="en-US"/>
              </w:rPr>
              <w:t xml:space="preserve">), </w:t>
            </w:r>
            <w:proofErr w:type="spellStart"/>
            <w:r>
              <w:t>сондай</w:t>
            </w:r>
            <w:proofErr w:type="spellEnd"/>
            <w:r>
              <w:rPr>
                <w:lang w:val="en-US"/>
              </w:rPr>
              <w:t>-</w:t>
            </w:r>
            <w:proofErr w:type="spellStart"/>
            <w:r>
              <w:t>ақ</w:t>
            </w:r>
            <w:proofErr w:type="spellEnd"/>
            <w:r>
              <w:rPr>
                <w:lang w:val="en-US"/>
              </w:rPr>
              <w:t xml:space="preserve"> </w:t>
            </w:r>
            <w:r>
              <w:rPr>
                <w:lang w:val="kk-KZ"/>
              </w:rPr>
              <w:t>МООС-</w:t>
            </w:r>
            <w:proofErr w:type="gramStart"/>
            <w:r>
              <w:rPr>
                <w:lang w:val="kk-KZ"/>
              </w:rPr>
              <w:t xml:space="preserve">та  </w:t>
            </w:r>
            <w:proofErr w:type="spellStart"/>
            <w:r>
              <w:t>көрсетілген</w:t>
            </w:r>
            <w:proofErr w:type="spellEnd"/>
            <w:proofErr w:type="gramEnd"/>
            <w:r>
              <w:rPr>
                <w:lang w:val="en-US"/>
              </w:rPr>
              <w:t xml:space="preserve">. </w:t>
            </w:r>
            <w:proofErr w:type="spellStart"/>
            <w:r>
              <w:t>Мерзімдерді</w:t>
            </w:r>
            <w:proofErr w:type="spellEnd"/>
            <w:r>
              <w:t xml:space="preserve"> </w:t>
            </w:r>
            <w:proofErr w:type="spellStart"/>
            <w:r>
              <w:t>сақтамау</w:t>
            </w:r>
            <w:proofErr w:type="spellEnd"/>
            <w:r>
              <w:t xml:space="preserve"> </w:t>
            </w:r>
            <w:proofErr w:type="spellStart"/>
            <w:r>
              <w:t>баллдардың</w:t>
            </w:r>
            <w:proofErr w:type="spellEnd"/>
            <w:r>
              <w:t xml:space="preserve"> </w:t>
            </w:r>
            <w:proofErr w:type="spellStart"/>
            <w:r>
              <w:t>жоғалуына</w:t>
            </w:r>
            <w:proofErr w:type="spellEnd"/>
            <w:r>
              <w:t xml:space="preserve"> </w:t>
            </w:r>
            <w:proofErr w:type="spellStart"/>
            <w:r>
              <w:t>әкеледі</w:t>
            </w:r>
            <w:proofErr w:type="spellEnd"/>
            <w:r>
              <w:t xml:space="preserve">. </w:t>
            </w:r>
            <w:r>
              <w:rPr>
                <w:color w:val="FF0000"/>
              </w:rPr>
              <w:t xml:space="preserve"> </w:t>
            </w:r>
          </w:p>
          <w:p w:rsidR="00D337F2" w:rsidRDefault="00D337F2">
            <w:pPr>
              <w:spacing w:line="254" w:lineRule="auto"/>
              <w:jc w:val="both"/>
            </w:pPr>
          </w:p>
        </w:tc>
      </w:tr>
      <w:tr w:rsidR="00D337F2" w:rsidTr="00D337F2">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D337F2" w:rsidRDefault="00D337F2">
            <w:pPr>
              <w:spacing w:line="254" w:lineRule="auto"/>
              <w:jc w:val="center"/>
              <w:rPr>
                <w:b/>
                <w:bCs/>
              </w:rPr>
            </w:pPr>
            <w:r>
              <w:rPr>
                <w:b/>
                <w:bCs/>
              </w:rPr>
              <w:t>ОҚЫТУ, ОҚУ ЖӘНЕ БАҒАЛАУ ТУРАЛЫ АҚПАРАТ</w:t>
            </w:r>
          </w:p>
        </w:tc>
      </w:tr>
      <w:tr w:rsidR="00D337F2" w:rsidTr="00D337F2">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rPr>
            </w:pPr>
            <w:proofErr w:type="spellStart"/>
            <w:r>
              <w:rPr>
                <w:b/>
              </w:rPr>
              <w:t>Балдық-рейтингтік</w:t>
            </w:r>
            <w:proofErr w:type="spellEnd"/>
          </w:p>
          <w:p w:rsidR="00D337F2" w:rsidRDefault="00D337F2">
            <w:pPr>
              <w:spacing w:line="254" w:lineRule="auto"/>
              <w:jc w:val="both"/>
              <w:rPr>
                <w:b/>
                <w:highlight w:val="green"/>
              </w:rPr>
            </w:pPr>
            <w:proofErr w:type="spellStart"/>
            <w:r>
              <w:rPr>
                <w:b/>
              </w:rPr>
              <w:t>оқу</w:t>
            </w:r>
            <w:proofErr w:type="spellEnd"/>
            <w:r>
              <w:rPr>
                <w:b/>
              </w:rPr>
              <w:t xml:space="preserve"> </w:t>
            </w:r>
            <w:proofErr w:type="spellStart"/>
            <w:r>
              <w:rPr>
                <w:b/>
              </w:rPr>
              <w:t>жетістіктерін</w:t>
            </w:r>
            <w:proofErr w:type="spellEnd"/>
            <w:r>
              <w:rPr>
                <w:b/>
              </w:rPr>
              <w:t xml:space="preserve"> </w:t>
            </w:r>
            <w:proofErr w:type="spellStart"/>
            <w:r>
              <w:rPr>
                <w:b/>
              </w:rPr>
              <w:t>есепке</w:t>
            </w:r>
            <w:proofErr w:type="spellEnd"/>
            <w:r>
              <w:rPr>
                <w:b/>
              </w:rPr>
              <w:t xml:space="preserve"> </w:t>
            </w:r>
            <w:proofErr w:type="spellStart"/>
            <w:r>
              <w:rPr>
                <w:b/>
              </w:rPr>
              <w:t>алуды</w:t>
            </w:r>
            <w:proofErr w:type="spellEnd"/>
            <w:r>
              <w:rPr>
                <w:b/>
              </w:rPr>
              <w:t xml:space="preserve"> </w:t>
            </w:r>
            <w:proofErr w:type="spellStart"/>
            <w:r>
              <w:rPr>
                <w:b/>
              </w:rPr>
              <w:t>бағалаудың</w:t>
            </w:r>
            <w:proofErr w:type="spellEnd"/>
            <w:r>
              <w:rPr>
                <w:b/>
              </w:rPr>
              <w:t xml:space="preserve"> </w:t>
            </w:r>
            <w:proofErr w:type="spellStart"/>
            <w:r>
              <w:rPr>
                <w:b/>
              </w:rPr>
              <w:t>әріптік</w:t>
            </w:r>
            <w:proofErr w:type="spellEnd"/>
            <w:r>
              <w:rPr>
                <w:b/>
              </w:rPr>
              <w:t xml:space="preserve"> </w:t>
            </w:r>
            <w:proofErr w:type="spellStart"/>
            <w:r>
              <w:rPr>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bCs/>
              </w:rPr>
            </w:pPr>
            <w:r>
              <w:rPr>
                <w:b/>
                <w:lang w:val="kk-KZ"/>
              </w:rPr>
              <w:t>Бағалау әдістері</w:t>
            </w:r>
          </w:p>
        </w:tc>
      </w:tr>
      <w:tr w:rsidR="00D337F2" w:rsidTr="00D337F2">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rPr>
                <w:b/>
                <w:bCs/>
              </w:rPr>
            </w:pPr>
            <w:r>
              <w:rPr>
                <w:b/>
                <w:bCs/>
                <w:lang w:val="kk-KZ"/>
              </w:rPr>
              <w:lastRenderedPageBreak/>
              <w:t>Баға</w:t>
            </w:r>
          </w:p>
        </w:tc>
        <w:tc>
          <w:tcPr>
            <w:tcW w:w="995"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bCs/>
                <w:lang w:val="kk-KZ"/>
              </w:rPr>
            </w:pPr>
            <w:r>
              <w:rPr>
                <w:b/>
                <w:bCs/>
                <w:lang w:val="kk-KZ"/>
              </w:rPr>
              <w:t>Балдардың цифрлық э</w:t>
            </w:r>
            <w:proofErr w:type="spellStart"/>
            <w:r>
              <w:rPr>
                <w:b/>
                <w:bCs/>
              </w:rPr>
              <w:t>квивалент</w:t>
            </w:r>
            <w:proofErr w:type="spellEnd"/>
            <w:r>
              <w:rPr>
                <w:b/>
                <w:bCs/>
                <w:lang w:val="kk-KZ"/>
              </w:rPr>
              <w:t>і</w:t>
            </w:r>
          </w:p>
        </w:tc>
        <w:tc>
          <w:tcPr>
            <w:tcW w:w="1134"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rPr>
                <w:b/>
                <w:bCs/>
              </w:rPr>
            </w:pPr>
            <w:proofErr w:type="spellStart"/>
            <w:r>
              <w:rPr>
                <w:b/>
                <w:bCs/>
              </w:rPr>
              <w:t>Баллдар</w:t>
            </w:r>
            <w:proofErr w:type="spellEnd"/>
            <w:r>
              <w:rPr>
                <w:b/>
                <w:bCs/>
              </w:rPr>
              <w:t xml:space="preserve">, </w:t>
            </w:r>
          </w:p>
          <w:p w:rsidR="00D337F2" w:rsidRDefault="00D337F2">
            <w:pPr>
              <w:spacing w:line="254" w:lineRule="auto"/>
              <w:rPr>
                <w:lang w:val="kk-KZ"/>
              </w:rPr>
            </w:pPr>
            <w:r>
              <w:rPr>
                <w:b/>
                <w:bCs/>
              </w:rPr>
              <w:t xml:space="preserve">% </w:t>
            </w:r>
            <w:r>
              <w:rPr>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rPr>
                <w:lang w:val="kk-KZ"/>
              </w:rPr>
            </w:pPr>
            <w:r>
              <w:rPr>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lang w:val="kk-KZ"/>
              </w:rPr>
            </w:pPr>
            <w:r>
              <w:rPr>
                <w:b/>
                <w:lang w:val="kk-KZ"/>
              </w:rPr>
              <w:t>Критериалды бағалау-</w:t>
            </w:r>
            <w:r>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D337F2" w:rsidRDefault="00D337F2">
            <w:pPr>
              <w:spacing w:line="254" w:lineRule="auto"/>
              <w:jc w:val="both"/>
              <w:rPr>
                <w:b/>
                <w:lang w:val="kk-KZ"/>
              </w:rPr>
            </w:pPr>
            <w:r>
              <w:rPr>
                <w:b/>
                <w:lang w:val="kk-KZ"/>
              </w:rPr>
              <w:t>Формативті бағалау-</w:t>
            </w:r>
            <w:r>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337F2" w:rsidRDefault="00D337F2">
            <w:pPr>
              <w:spacing w:line="254" w:lineRule="auto"/>
              <w:jc w:val="both"/>
            </w:pPr>
            <w:r>
              <w:rPr>
                <w:b/>
                <w:lang w:val="kk-KZ"/>
              </w:rPr>
              <w:t>Жиынтық бағалау</w:t>
            </w:r>
            <w:r>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t>Оқу</w:t>
            </w:r>
            <w:proofErr w:type="spellEnd"/>
            <w:r>
              <w:t xml:space="preserve"> </w:t>
            </w:r>
            <w:proofErr w:type="spellStart"/>
            <w:r>
              <w:t>нәтижелері</w:t>
            </w:r>
            <w:proofErr w:type="spellEnd"/>
            <w:r>
              <w:t xml:space="preserve"> </w:t>
            </w:r>
            <w:proofErr w:type="spellStart"/>
            <w:r>
              <w:t>бағаланады</w:t>
            </w:r>
            <w:proofErr w:type="spellEnd"/>
            <w:r>
              <w:t>.</w:t>
            </w:r>
          </w:p>
        </w:tc>
      </w:tr>
      <w:tr w:rsidR="00D337F2" w:rsidTr="00D337F2">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4</w:t>
            </w:r>
            <w:r>
              <w:t>,0</w:t>
            </w:r>
          </w:p>
        </w:tc>
        <w:tc>
          <w:tcPr>
            <w:tcW w:w="1134"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proofErr w:type="spellStart"/>
            <w:r>
              <w:t>Өте</w:t>
            </w:r>
            <w:proofErr w:type="spellEnd"/>
            <w:r>
              <w:t xml:space="preserve"> </w:t>
            </w:r>
            <w:proofErr w:type="spellStart"/>
            <w: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pPr>
          </w:p>
        </w:tc>
      </w:tr>
      <w:tr w:rsidR="00D337F2" w:rsidTr="00D337F2">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3,67</w:t>
            </w:r>
          </w:p>
        </w:tc>
        <w:tc>
          <w:tcPr>
            <w:tcW w:w="1134"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rPr>
                <w:b/>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pPr>
          </w:p>
        </w:tc>
      </w:tr>
      <w:tr w:rsidR="00D337F2" w:rsidTr="00D337F2">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3,33</w:t>
            </w:r>
          </w:p>
        </w:tc>
        <w:tc>
          <w:tcPr>
            <w:tcW w:w="1134"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proofErr w:type="spellStart"/>
            <w: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pPr>
          </w:p>
        </w:tc>
      </w:tr>
      <w:tr w:rsidR="00D337F2" w:rsidTr="00D337F2">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3,0</w:t>
            </w:r>
          </w:p>
        </w:tc>
        <w:tc>
          <w:tcPr>
            <w:tcW w:w="1134"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pPr>
            <w:proofErr w:type="spellStart"/>
            <w:r>
              <w:rPr>
                <w:b/>
              </w:rPr>
              <w:t>Формативті</w:t>
            </w:r>
            <w:proofErr w:type="spellEnd"/>
            <w:r>
              <w:rPr>
                <w:b/>
              </w:rPr>
              <w:t xml:space="preserve"> </w:t>
            </w:r>
            <w:proofErr w:type="spellStart"/>
            <w:r>
              <w:rPr>
                <w:b/>
              </w:rPr>
              <w:t>және</w:t>
            </w:r>
            <w:proofErr w:type="spellEnd"/>
            <w:r>
              <w:rPr>
                <w:b/>
              </w:rPr>
              <w:t xml:space="preserve"> </w:t>
            </w:r>
            <w:proofErr w:type="spellStart"/>
            <w:r>
              <w:rPr>
                <w:b/>
              </w:rPr>
              <w:t>жиынтық</w:t>
            </w:r>
            <w:proofErr w:type="spellEnd"/>
            <w:r>
              <w:rPr>
                <w:b/>
              </w:rPr>
              <w:t xml:space="preserve"> </w:t>
            </w:r>
            <w:proofErr w:type="spellStart"/>
            <w:r>
              <w:rPr>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bCs/>
              </w:rPr>
            </w:pPr>
            <w:proofErr w:type="spellStart"/>
            <w:r>
              <w:rPr>
                <w:b/>
                <w:bCs/>
              </w:rPr>
              <w:t>Баллдар</w:t>
            </w:r>
            <w:proofErr w:type="spellEnd"/>
            <w:r>
              <w:rPr>
                <w:b/>
                <w:bCs/>
              </w:rPr>
              <w:t xml:space="preserve"> % </w:t>
            </w:r>
            <w:proofErr w:type="spellStart"/>
            <w:r>
              <w:rPr>
                <w:b/>
                <w:bCs/>
              </w:rPr>
              <w:t>мазмұны</w:t>
            </w:r>
            <w:proofErr w:type="spellEnd"/>
          </w:p>
        </w:tc>
      </w:tr>
      <w:tr w:rsidR="00D337F2" w:rsidTr="00D337F2">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2,67</w:t>
            </w:r>
          </w:p>
        </w:tc>
        <w:tc>
          <w:tcPr>
            <w:tcW w:w="1134"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pPr>
            <w:r>
              <w:rPr>
                <w:lang w:val="kk-KZ"/>
              </w:rPr>
              <w:t>Дәрсітердегі белсенділік</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pPr>
            <w:r>
              <w:t>5</w:t>
            </w:r>
          </w:p>
        </w:tc>
      </w:tr>
      <w:tr w:rsidR="00D337F2" w:rsidTr="00D337F2">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2,33</w:t>
            </w:r>
          </w:p>
        </w:tc>
        <w:tc>
          <w:tcPr>
            <w:tcW w:w="1134"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pPr>
            <w:r>
              <w:rPr>
                <w:lang w:val="kk-KZ"/>
              </w:rPr>
              <w:t>Практикалық сабақтағы жұмыстар</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lang w:val="en-US"/>
              </w:rPr>
            </w:pPr>
            <w:r>
              <w:rPr>
                <w:lang w:val="en-US"/>
              </w:rPr>
              <w:t>20</w:t>
            </w:r>
          </w:p>
        </w:tc>
      </w:tr>
      <w:tr w:rsidR="00D337F2" w:rsidTr="00D337F2">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2,0</w:t>
            </w:r>
          </w:p>
        </w:tc>
        <w:tc>
          <w:tcPr>
            <w:tcW w:w="1134"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lang w:val="kk-KZ"/>
              </w:rPr>
            </w:pPr>
            <w:r>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pPr>
            <w:r>
              <w:rPr>
                <w:lang w:val="kk-KZ"/>
              </w:rPr>
              <w:t>Өзіндік жұмыстар</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lang w:val="en-US"/>
              </w:rPr>
            </w:pPr>
            <w:r>
              <w:t>2</w:t>
            </w:r>
            <w:r>
              <w:rPr>
                <w:lang w:val="en-US"/>
              </w:rPr>
              <w:t>0</w:t>
            </w:r>
          </w:p>
        </w:tc>
      </w:tr>
      <w:tr w:rsidR="00D337F2" w:rsidTr="00D337F2">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1,67</w:t>
            </w:r>
          </w:p>
        </w:tc>
        <w:tc>
          <w:tcPr>
            <w:tcW w:w="1134"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b/>
                <w:highlight w:val="green"/>
              </w:rPr>
            </w:pPr>
            <w: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337F2" w:rsidRDefault="00D337F2">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pPr>
            <w:proofErr w:type="spellStart"/>
            <w:r>
              <w:t>Жобалық</w:t>
            </w:r>
            <w:proofErr w:type="spellEnd"/>
            <w:r>
              <w:t xml:space="preserve"> </w:t>
            </w:r>
            <w:proofErr w:type="spellStart"/>
            <w:r>
              <w:t>және</w:t>
            </w:r>
            <w:proofErr w:type="spellEnd"/>
            <w:r>
              <w:t xml:space="preserve"> </w:t>
            </w:r>
            <w:proofErr w:type="spellStart"/>
            <w:r>
              <w:t>шығармашылық</w:t>
            </w:r>
            <w:proofErr w:type="spellEnd"/>
            <w:r>
              <w:t xml:space="preserve"> </w:t>
            </w:r>
            <w:proofErr w:type="spellStart"/>
            <w:r>
              <w:t>қызмет</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D337F2" w:rsidRDefault="00D337F2">
            <w:pPr>
              <w:spacing w:line="254" w:lineRule="auto"/>
              <w:jc w:val="both"/>
              <w:rPr>
                <w:lang w:val="kk-KZ"/>
              </w:rPr>
            </w:pPr>
            <w:r>
              <w:rPr>
                <w:lang w:val="en-US"/>
              </w:rPr>
              <w:t>15</w:t>
            </w:r>
          </w:p>
        </w:tc>
      </w:tr>
      <w:tr w:rsidR="00D337F2" w:rsidTr="00D337F2">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D337F2" w:rsidRDefault="00D337F2">
            <w:pPr>
              <w:spacing w:line="254" w:lineRule="auto"/>
              <w:jc w:val="both"/>
              <w:rPr>
                <w:b/>
                <w:highlight w:val="green"/>
              </w:rPr>
            </w:pPr>
            <w:r>
              <w:rPr>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D337F2" w:rsidRDefault="00D337F2">
            <w:pPr>
              <w:spacing w:line="254" w:lineRule="auto"/>
              <w:jc w:val="both"/>
              <w:rPr>
                <w:b/>
                <w:highlight w:val="green"/>
              </w:rPr>
            </w:pPr>
            <w:r>
              <w:t>1,33</w:t>
            </w:r>
          </w:p>
        </w:tc>
        <w:tc>
          <w:tcPr>
            <w:tcW w:w="1134" w:type="dxa"/>
            <w:tcBorders>
              <w:top w:val="single" w:sz="4" w:space="0" w:color="000000"/>
              <w:left w:val="single" w:sz="4" w:space="0" w:color="000000"/>
              <w:bottom w:val="single" w:sz="4" w:space="0" w:color="auto"/>
              <w:right w:val="single" w:sz="4" w:space="0" w:color="000000"/>
            </w:tcBorders>
            <w:hideMark/>
          </w:tcPr>
          <w:p w:rsidR="00D337F2" w:rsidRDefault="00D337F2">
            <w:pPr>
              <w:spacing w:line="254" w:lineRule="auto"/>
              <w:jc w:val="both"/>
              <w:rPr>
                <w:b/>
                <w:highlight w:val="green"/>
              </w:rPr>
            </w:pPr>
            <w:r>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D337F2" w:rsidRDefault="00D337F2">
            <w:pPr>
              <w:spacing w:line="254" w:lineRule="auto"/>
              <w:jc w:val="both"/>
            </w:pPr>
            <w:r>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D337F2" w:rsidRDefault="00D337F2">
            <w:pPr>
              <w:spacing w:line="254" w:lineRule="auto"/>
              <w:jc w:val="both"/>
            </w:pPr>
            <w:r>
              <w:rPr>
                <w:lang w:val="kk-KZ"/>
              </w:rPr>
              <w:t>Қорытынды бақылау</w:t>
            </w:r>
            <w:r>
              <w:t xml:space="preserve"> (</w:t>
            </w:r>
            <w:r>
              <w:rPr>
                <w:lang w:val="kk-KZ"/>
              </w:rPr>
              <w:t>емтихан</w:t>
            </w:r>
            <w:r>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D337F2" w:rsidRDefault="00D337F2">
            <w:pPr>
              <w:spacing w:line="254" w:lineRule="auto"/>
              <w:jc w:val="both"/>
            </w:pPr>
            <w:r>
              <w:t>40</w:t>
            </w:r>
          </w:p>
        </w:tc>
      </w:tr>
      <w:tr w:rsidR="00D337F2" w:rsidTr="00D337F2">
        <w:trPr>
          <w:trHeight w:val="315"/>
        </w:trPr>
        <w:tc>
          <w:tcPr>
            <w:tcW w:w="993" w:type="dxa"/>
            <w:tcBorders>
              <w:top w:val="single" w:sz="4" w:space="0" w:color="auto"/>
              <w:left w:val="single" w:sz="4" w:space="0" w:color="auto"/>
              <w:bottom w:val="single" w:sz="4" w:space="0" w:color="auto"/>
              <w:right w:val="single" w:sz="4" w:space="0" w:color="auto"/>
            </w:tcBorders>
            <w:hideMark/>
          </w:tcPr>
          <w:p w:rsidR="00D337F2" w:rsidRDefault="00D337F2">
            <w:pPr>
              <w:spacing w:line="254" w:lineRule="auto"/>
              <w:rPr>
                <w:highlight w:val="green"/>
              </w:rPr>
            </w:pPr>
            <w:r>
              <w:t>D</w:t>
            </w:r>
          </w:p>
        </w:tc>
        <w:tc>
          <w:tcPr>
            <w:tcW w:w="995" w:type="dxa"/>
            <w:tcBorders>
              <w:top w:val="single" w:sz="4" w:space="0" w:color="auto"/>
              <w:left w:val="single" w:sz="4" w:space="0" w:color="auto"/>
              <w:bottom w:val="single" w:sz="4" w:space="0" w:color="auto"/>
              <w:right w:val="single" w:sz="4" w:space="0" w:color="auto"/>
            </w:tcBorders>
            <w:hideMark/>
          </w:tcPr>
          <w:p w:rsidR="00D337F2" w:rsidRDefault="00D337F2">
            <w:pPr>
              <w:spacing w:line="254" w:lineRule="auto"/>
              <w:rPr>
                <w:highlight w:val="green"/>
              </w:rPr>
            </w:pPr>
            <w:r>
              <w:t>1,0</w:t>
            </w:r>
          </w:p>
        </w:tc>
        <w:tc>
          <w:tcPr>
            <w:tcW w:w="1134" w:type="dxa"/>
            <w:tcBorders>
              <w:top w:val="single" w:sz="4" w:space="0" w:color="auto"/>
              <w:left w:val="single" w:sz="4" w:space="0" w:color="auto"/>
              <w:bottom w:val="single" w:sz="4" w:space="0" w:color="auto"/>
              <w:right w:val="single" w:sz="4" w:space="0" w:color="auto"/>
            </w:tcBorders>
            <w:hideMark/>
          </w:tcPr>
          <w:p w:rsidR="00D337F2" w:rsidRDefault="00D337F2">
            <w:pPr>
              <w:spacing w:line="254" w:lineRule="auto"/>
              <w:rPr>
                <w:highlight w:val="green"/>
              </w:rPr>
            </w:pPr>
            <w:r>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D337F2" w:rsidRDefault="00D337F2">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D337F2" w:rsidRDefault="00D337F2">
            <w:pPr>
              <w:spacing w:line="254" w:lineRule="auto"/>
            </w:pPr>
            <w:r>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D337F2" w:rsidRDefault="00D337F2">
            <w:pPr>
              <w:spacing w:line="254" w:lineRule="auto"/>
            </w:pPr>
            <w:r>
              <w:t xml:space="preserve">100 </w:t>
            </w:r>
          </w:p>
        </w:tc>
      </w:tr>
    </w:tbl>
    <w:p w:rsidR="00D337F2" w:rsidRDefault="00D337F2" w:rsidP="00D337F2"/>
    <w:p w:rsidR="00D337F2" w:rsidRDefault="00D337F2" w:rsidP="00D337F2">
      <w:pPr>
        <w:rPr>
          <w:b/>
        </w:rPr>
      </w:pPr>
      <w:proofErr w:type="spellStart"/>
      <w:r>
        <w:rPr>
          <w:b/>
        </w:rPr>
        <w:t>Пән</w:t>
      </w:r>
      <w:proofErr w:type="spellEnd"/>
      <w:r>
        <w:rPr>
          <w:b/>
        </w:rPr>
        <w:t xml:space="preserve"> </w:t>
      </w:r>
      <w:proofErr w:type="spellStart"/>
      <w:r>
        <w:rPr>
          <w:b/>
        </w:rPr>
        <w:t>мазмұнын</w:t>
      </w:r>
      <w:proofErr w:type="spellEnd"/>
      <w:r>
        <w:rPr>
          <w:b/>
        </w:rPr>
        <w:t xml:space="preserve"> </w:t>
      </w:r>
      <w:proofErr w:type="spellStart"/>
      <w:r>
        <w:rPr>
          <w:b/>
        </w:rPr>
        <w:t>іске</w:t>
      </w:r>
      <w:proofErr w:type="spellEnd"/>
      <w:r>
        <w:rPr>
          <w:b/>
        </w:rPr>
        <w:t xml:space="preserve"> </w:t>
      </w:r>
      <w:proofErr w:type="spellStart"/>
      <w:r>
        <w:rPr>
          <w:b/>
        </w:rPr>
        <w:t>асыру</w:t>
      </w:r>
      <w:proofErr w:type="spellEnd"/>
      <w:r>
        <w:rPr>
          <w:b/>
        </w:rPr>
        <w:t xml:space="preserve"> </w:t>
      </w:r>
      <w:proofErr w:type="spellStart"/>
      <w:r>
        <w:rPr>
          <w:b/>
        </w:rPr>
        <w:t>күнтізбесі</w:t>
      </w:r>
      <w:proofErr w:type="spellEnd"/>
      <w:r>
        <w:rPr>
          <w:b/>
        </w:rPr>
        <w:t xml:space="preserve"> (</w:t>
      </w:r>
      <w:proofErr w:type="spellStart"/>
      <w:r>
        <w:rPr>
          <w:b/>
        </w:rPr>
        <w:t>кестесі</w:t>
      </w:r>
      <w:proofErr w:type="spellEnd"/>
      <w:r>
        <w:rPr>
          <w:b/>
        </w:rPr>
        <w:t xml:space="preserve">). </w:t>
      </w:r>
      <w:proofErr w:type="spellStart"/>
      <w:r>
        <w:rPr>
          <w:b/>
        </w:rPr>
        <w:t>Оқыту</w:t>
      </w:r>
      <w:proofErr w:type="spellEnd"/>
      <w:r>
        <w:rPr>
          <w:b/>
        </w:rPr>
        <w:t xml:space="preserve"> </w:t>
      </w:r>
      <w:proofErr w:type="spellStart"/>
      <w:r>
        <w:rPr>
          <w:b/>
        </w:rPr>
        <w:t>және</w:t>
      </w:r>
      <w:proofErr w:type="spellEnd"/>
      <w:r>
        <w:rPr>
          <w:b/>
        </w:rPr>
        <w:t xml:space="preserve"> </w:t>
      </w:r>
      <w:proofErr w:type="spellStart"/>
      <w:r>
        <w:rPr>
          <w:b/>
        </w:rPr>
        <w:t>оқу</w:t>
      </w:r>
      <w:proofErr w:type="spellEnd"/>
      <w:r>
        <w:rPr>
          <w:b/>
        </w:rPr>
        <w:t xml:space="preserve"> </w:t>
      </w:r>
      <w:proofErr w:type="spellStart"/>
      <w:r>
        <w:rPr>
          <w:b/>
        </w:rPr>
        <w:t>әдістері</w:t>
      </w:r>
      <w:proofErr w:type="spellEnd"/>
      <w:r>
        <w:rPr>
          <w:b/>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088"/>
        <w:gridCol w:w="850"/>
        <w:gridCol w:w="1134"/>
      </w:tblGrid>
      <w:tr w:rsidR="005D4028" w:rsidRPr="00627A43" w:rsidTr="00F4245D">
        <w:trPr>
          <w:jc w:val="center"/>
        </w:trPr>
        <w:tc>
          <w:tcPr>
            <w:tcW w:w="1129" w:type="dxa"/>
            <w:tcBorders>
              <w:top w:val="single" w:sz="4" w:space="0" w:color="000000"/>
              <w:left w:val="single" w:sz="4" w:space="0" w:color="000000"/>
              <w:bottom w:val="single" w:sz="4" w:space="0" w:color="000000"/>
              <w:right w:val="single" w:sz="4" w:space="0" w:color="000000"/>
            </w:tcBorders>
            <w:hideMark/>
          </w:tcPr>
          <w:p w:rsidR="00FC646F" w:rsidRPr="00627A43" w:rsidRDefault="00FC646F" w:rsidP="00FF3FD8">
            <w:pPr>
              <w:spacing w:line="254" w:lineRule="auto"/>
              <w:jc w:val="center"/>
              <w:rPr>
                <w:sz w:val="22"/>
                <w:szCs w:val="22"/>
              </w:rPr>
            </w:pPr>
            <w:r w:rsidRPr="00627A43">
              <w:rPr>
                <w:sz w:val="22"/>
                <w:szCs w:val="22"/>
                <w:lang w:val="kk-KZ"/>
              </w:rPr>
              <w:t>Апта</w:t>
            </w:r>
            <w:r w:rsidRPr="00627A43">
              <w:rPr>
                <w:sz w:val="22"/>
                <w:szCs w:val="22"/>
              </w:rPr>
              <w:t xml:space="preserve"> / модуль</w:t>
            </w:r>
          </w:p>
        </w:tc>
        <w:tc>
          <w:tcPr>
            <w:tcW w:w="7088" w:type="dxa"/>
            <w:tcBorders>
              <w:top w:val="single" w:sz="4" w:space="0" w:color="000000"/>
              <w:left w:val="single" w:sz="4" w:space="0" w:color="000000"/>
              <w:bottom w:val="single" w:sz="4" w:space="0" w:color="000000"/>
              <w:right w:val="single" w:sz="4" w:space="0" w:color="000000"/>
            </w:tcBorders>
            <w:hideMark/>
          </w:tcPr>
          <w:p w:rsidR="00FC646F" w:rsidRPr="00627A43" w:rsidRDefault="00FC646F" w:rsidP="00F4245D">
            <w:pPr>
              <w:spacing w:line="254" w:lineRule="auto"/>
              <w:jc w:val="center"/>
              <w:rPr>
                <w:sz w:val="22"/>
                <w:szCs w:val="22"/>
                <w:lang w:val="kk-KZ"/>
              </w:rPr>
            </w:pPr>
            <w:r w:rsidRPr="00627A43">
              <w:rPr>
                <w:sz w:val="22"/>
                <w:szCs w:val="22"/>
                <w:lang w:val="kk-KZ"/>
              </w:rPr>
              <w:t>Тақырып атауы</w:t>
            </w:r>
          </w:p>
        </w:tc>
        <w:tc>
          <w:tcPr>
            <w:tcW w:w="850" w:type="dxa"/>
            <w:tcBorders>
              <w:top w:val="single" w:sz="4" w:space="0" w:color="000000"/>
              <w:left w:val="single" w:sz="4" w:space="0" w:color="auto"/>
              <w:bottom w:val="single" w:sz="4" w:space="0" w:color="000000"/>
              <w:right w:val="single" w:sz="4" w:space="0" w:color="000000"/>
            </w:tcBorders>
            <w:hideMark/>
          </w:tcPr>
          <w:p w:rsidR="00FC646F" w:rsidRPr="00627A43" w:rsidRDefault="00FC646F" w:rsidP="00FF3FD8">
            <w:pPr>
              <w:spacing w:line="254" w:lineRule="auto"/>
              <w:jc w:val="center"/>
              <w:rPr>
                <w:sz w:val="22"/>
                <w:szCs w:val="22"/>
                <w:lang w:val="kk-KZ"/>
              </w:rPr>
            </w:pPr>
            <w:r w:rsidRPr="00627A43">
              <w:rPr>
                <w:sz w:val="22"/>
                <w:szCs w:val="22"/>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hideMark/>
          </w:tcPr>
          <w:p w:rsidR="00FC646F" w:rsidRPr="00627A43" w:rsidRDefault="00FC646F" w:rsidP="00FF3FD8">
            <w:pPr>
              <w:spacing w:line="254" w:lineRule="auto"/>
              <w:jc w:val="center"/>
              <w:rPr>
                <w:sz w:val="22"/>
                <w:szCs w:val="22"/>
              </w:rPr>
            </w:pPr>
            <w:proofErr w:type="spellStart"/>
            <w:r w:rsidRPr="00627A43">
              <w:rPr>
                <w:sz w:val="22"/>
                <w:szCs w:val="22"/>
              </w:rPr>
              <w:t>Ең</w:t>
            </w:r>
            <w:proofErr w:type="spellEnd"/>
            <w:r w:rsidRPr="00627A43">
              <w:rPr>
                <w:sz w:val="22"/>
                <w:szCs w:val="22"/>
              </w:rPr>
              <w:t xml:space="preserve"> </w:t>
            </w:r>
            <w:proofErr w:type="spellStart"/>
            <w:r w:rsidRPr="00627A43">
              <w:rPr>
                <w:sz w:val="22"/>
                <w:szCs w:val="22"/>
              </w:rPr>
              <w:t>жоғары</w:t>
            </w:r>
            <w:proofErr w:type="spellEnd"/>
            <w:r w:rsidRPr="00627A43">
              <w:rPr>
                <w:sz w:val="22"/>
                <w:szCs w:val="22"/>
              </w:rPr>
              <w:t xml:space="preserve"> балл</w:t>
            </w:r>
          </w:p>
        </w:tc>
      </w:tr>
    </w:tbl>
    <w:p w:rsidR="00FC646F" w:rsidRPr="00627A43" w:rsidRDefault="00FC646F" w:rsidP="00FC646F">
      <w:pPr>
        <w:jc w:val="center"/>
        <w:rPr>
          <w:sz w:val="22"/>
          <w:szCs w:val="2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7082"/>
        <w:gridCol w:w="851"/>
        <w:gridCol w:w="1134"/>
      </w:tblGrid>
      <w:tr w:rsidR="005D4028" w:rsidRPr="00627A43" w:rsidTr="00ED7456">
        <w:trPr>
          <w:trHeight w:val="641"/>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tabs>
                <w:tab w:val="left" w:pos="1276"/>
              </w:tabs>
              <w:spacing w:line="254" w:lineRule="auto"/>
              <w:jc w:val="center"/>
              <w:rPr>
                <w:sz w:val="22"/>
                <w:szCs w:val="22"/>
                <w:lang w:val="kk-KZ"/>
              </w:rPr>
            </w:pPr>
            <w:r w:rsidRPr="00627A43">
              <w:rPr>
                <w:sz w:val="22"/>
                <w:szCs w:val="22"/>
                <w:lang w:val="kk-KZ"/>
              </w:rPr>
              <w:t>1</w:t>
            </w:r>
          </w:p>
          <w:p w:rsidR="005D4028" w:rsidRPr="00627A43" w:rsidRDefault="005D4028" w:rsidP="00FF3FD8">
            <w:pPr>
              <w:tabs>
                <w:tab w:val="left" w:pos="1276"/>
              </w:tabs>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napToGrid w:val="0"/>
              <w:spacing w:line="254" w:lineRule="auto"/>
              <w:jc w:val="both"/>
              <w:rPr>
                <w:bCs/>
                <w:sz w:val="22"/>
                <w:szCs w:val="22"/>
                <w:lang w:val="kk-KZ" w:eastAsia="ar-SA"/>
              </w:rPr>
            </w:pPr>
            <w:r w:rsidRPr="00627A43">
              <w:rPr>
                <w:bCs/>
                <w:sz w:val="22"/>
                <w:szCs w:val="22"/>
                <w:lang w:val="kk-KZ" w:eastAsia="ar-SA"/>
              </w:rPr>
              <w:t>Д.</w:t>
            </w:r>
            <w:r w:rsidRPr="00627A43">
              <w:rPr>
                <w:sz w:val="22"/>
                <w:szCs w:val="22"/>
                <w:lang w:val="kk-KZ"/>
              </w:rPr>
              <w:t xml:space="preserve"> ҚР құқық теориясында сыбайлас жемқорлық түсінігінің дамуы.</w:t>
            </w:r>
          </w:p>
        </w:tc>
        <w:tc>
          <w:tcPr>
            <w:tcW w:w="851" w:type="dxa"/>
            <w:tcBorders>
              <w:top w:val="single" w:sz="4" w:space="0" w:color="000000"/>
              <w:left w:val="single" w:sz="4" w:space="0" w:color="auto"/>
              <w:bottom w:val="single" w:sz="4" w:space="0" w:color="000000"/>
              <w:right w:val="single" w:sz="4" w:space="0" w:color="auto"/>
            </w:tcBorders>
            <w:hideMark/>
          </w:tcPr>
          <w:p w:rsidR="005D4028" w:rsidRPr="00627A43" w:rsidRDefault="005D4028" w:rsidP="00FF3FD8">
            <w:pPr>
              <w:tabs>
                <w:tab w:val="left" w:pos="1276"/>
              </w:tabs>
              <w:spacing w:line="254" w:lineRule="auto"/>
              <w:jc w:val="center"/>
              <w:rPr>
                <w:sz w:val="22"/>
                <w:szCs w:val="22"/>
              </w:rPr>
            </w:pPr>
            <w:r w:rsidRPr="00627A43">
              <w:rPr>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tabs>
                <w:tab w:val="left" w:pos="1276"/>
              </w:tabs>
              <w:spacing w:line="254" w:lineRule="auto"/>
              <w:jc w:val="center"/>
              <w:rPr>
                <w:sz w:val="22"/>
                <w:szCs w:val="22"/>
              </w:rPr>
            </w:pPr>
            <w:r w:rsidRPr="00627A43">
              <w:rPr>
                <w:sz w:val="22"/>
                <w:szCs w:val="22"/>
              </w:rPr>
              <w:t>2</w:t>
            </w:r>
          </w:p>
        </w:tc>
      </w:tr>
      <w:tr w:rsidR="005D4028" w:rsidRPr="00627A43" w:rsidTr="00ED7456">
        <w:trPr>
          <w:trHeight w:val="557"/>
          <w:jc w:val="center"/>
        </w:trPr>
        <w:tc>
          <w:tcPr>
            <w:tcW w:w="1140" w:type="dxa"/>
            <w:vMerge/>
            <w:tcBorders>
              <w:left w:val="single" w:sz="4" w:space="0" w:color="000000"/>
              <w:bottom w:val="single" w:sz="4" w:space="0" w:color="000000"/>
              <w:right w:val="single" w:sz="4" w:space="0" w:color="000000"/>
            </w:tcBorders>
            <w:hideMark/>
          </w:tcPr>
          <w:p w:rsidR="005D4028" w:rsidRPr="00627A43" w:rsidRDefault="005D4028" w:rsidP="00FF3FD8">
            <w:pPr>
              <w:tabs>
                <w:tab w:val="left" w:pos="1276"/>
              </w:tabs>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widowControl w:val="0"/>
              <w:contextualSpacing/>
              <w:jc w:val="both"/>
              <w:rPr>
                <w:snapToGrid w:val="0"/>
                <w:sz w:val="22"/>
                <w:szCs w:val="22"/>
                <w:lang w:val="kk-KZ"/>
              </w:rPr>
            </w:pPr>
            <w:r>
              <w:rPr>
                <w:bCs/>
                <w:sz w:val="22"/>
                <w:szCs w:val="22"/>
                <w:lang w:val="kk-KZ"/>
              </w:rPr>
              <w:t>С</w:t>
            </w:r>
            <w:r w:rsidR="005D4028" w:rsidRPr="00627A43">
              <w:rPr>
                <w:bCs/>
                <w:sz w:val="22"/>
                <w:szCs w:val="22"/>
                <w:lang w:val="kk-KZ"/>
              </w:rPr>
              <w:t>С</w:t>
            </w:r>
            <w:r w:rsidR="005D4028" w:rsidRPr="00627A43">
              <w:rPr>
                <w:sz w:val="22"/>
                <w:szCs w:val="22"/>
                <w:lang w:val="kk-KZ"/>
              </w:rPr>
              <w:t>.</w:t>
            </w:r>
            <w:r w:rsidR="005D4028" w:rsidRPr="00627A43">
              <w:rPr>
                <w:snapToGrid w:val="0"/>
                <w:sz w:val="22"/>
                <w:szCs w:val="22"/>
                <w:lang w:val="kk-KZ"/>
              </w:rPr>
              <w:t xml:space="preserve"> ҚР заңдары бойынша сыбайлас жемқорлықтың түсінігі және онымен күрес жүргізудің қайнар көздері.</w:t>
            </w:r>
          </w:p>
          <w:p w:rsidR="005D4028" w:rsidRPr="00627A43" w:rsidRDefault="005D4028" w:rsidP="00FF3FD8">
            <w:pPr>
              <w:spacing w:line="254" w:lineRule="auto"/>
              <w:jc w:val="both"/>
              <w:rPr>
                <w:bCs/>
                <w:sz w:val="22"/>
                <w:szCs w:val="22"/>
                <w:lang w:val="kk-KZ"/>
              </w:rPr>
            </w:pPr>
            <w:r w:rsidRPr="00627A43">
              <w:rPr>
                <w:bCs/>
                <w:sz w:val="22"/>
                <w:szCs w:val="22"/>
                <w:lang w:val="kk-KZ"/>
              </w:rPr>
              <w:lastRenderedPageBreak/>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5D4028" w:rsidRPr="00627A43" w:rsidRDefault="004A179D" w:rsidP="00FF3FD8">
            <w:pPr>
              <w:tabs>
                <w:tab w:val="left" w:pos="1276"/>
              </w:tabs>
              <w:spacing w:line="254" w:lineRule="auto"/>
              <w:jc w:val="center"/>
              <w:rPr>
                <w:sz w:val="22"/>
                <w:szCs w:val="22"/>
                <w:lang w:val="kk-KZ"/>
              </w:rPr>
            </w:pPr>
            <w:r>
              <w:rPr>
                <w:sz w:val="22"/>
                <w:szCs w:val="22"/>
                <w:lang w:val="kk-KZ"/>
              </w:rPr>
              <w:lastRenderedPageBreak/>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tabs>
                <w:tab w:val="left" w:pos="1276"/>
              </w:tabs>
              <w:spacing w:line="254" w:lineRule="auto"/>
              <w:jc w:val="center"/>
              <w:rPr>
                <w:sz w:val="22"/>
                <w:szCs w:val="22"/>
                <w:lang w:val="kk-KZ"/>
              </w:rPr>
            </w:pPr>
            <w:r>
              <w:rPr>
                <w:sz w:val="22"/>
                <w:szCs w:val="22"/>
                <w:lang w:val="kk-KZ"/>
              </w:rPr>
              <w:t>5</w:t>
            </w:r>
          </w:p>
        </w:tc>
      </w:tr>
      <w:tr w:rsidR="005D4028" w:rsidRPr="00627A43" w:rsidTr="00ED7456">
        <w:trPr>
          <w:trHeight w:val="159"/>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2</w:t>
            </w:r>
          </w:p>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napToGrid w:val="0"/>
              <w:spacing w:line="254" w:lineRule="auto"/>
              <w:jc w:val="both"/>
              <w:rPr>
                <w:bCs/>
                <w:sz w:val="22"/>
                <w:szCs w:val="22"/>
                <w:lang w:val="kk-KZ" w:eastAsia="ar-SA"/>
              </w:rPr>
            </w:pPr>
            <w:r w:rsidRPr="00627A43">
              <w:rPr>
                <w:bCs/>
                <w:sz w:val="22"/>
                <w:szCs w:val="22"/>
                <w:lang w:val="kk-KZ" w:eastAsia="ar-SA"/>
              </w:rPr>
              <w:t>Д.</w:t>
            </w:r>
            <w:r w:rsidRPr="00627A43">
              <w:rPr>
                <w:sz w:val="22"/>
                <w:szCs w:val="22"/>
                <w:lang w:val="kk-KZ"/>
              </w:rPr>
              <w:t xml:space="preserve"> Сыбайлас жемқорлықпен күрес жүргізудің қағидалары</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2</w:t>
            </w:r>
          </w:p>
        </w:tc>
      </w:tr>
      <w:tr w:rsidR="005D4028" w:rsidRPr="00627A43" w:rsidTr="00ED7456">
        <w:trPr>
          <w:trHeight w:val="159"/>
          <w:jc w:val="center"/>
        </w:trPr>
        <w:tc>
          <w:tcPr>
            <w:tcW w:w="1140" w:type="dxa"/>
            <w:vMerge/>
            <w:tcBorders>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contextualSpacing/>
              <w:rPr>
                <w:snapToGrid w:val="0"/>
                <w:sz w:val="22"/>
                <w:szCs w:val="22"/>
                <w:lang w:val="kk-KZ"/>
              </w:rPr>
            </w:pPr>
            <w:r>
              <w:rPr>
                <w:bCs/>
                <w:sz w:val="22"/>
                <w:szCs w:val="22"/>
                <w:lang w:val="kk-KZ"/>
              </w:rPr>
              <w:t>С</w:t>
            </w:r>
            <w:r w:rsidR="005D4028" w:rsidRPr="00627A43">
              <w:rPr>
                <w:bCs/>
                <w:sz w:val="22"/>
                <w:szCs w:val="22"/>
                <w:lang w:val="kk-KZ"/>
              </w:rPr>
              <w:t xml:space="preserve">С. </w:t>
            </w:r>
            <w:r w:rsidR="005D4028" w:rsidRPr="00627A43">
              <w:rPr>
                <w:sz w:val="22"/>
                <w:szCs w:val="22"/>
                <w:lang w:val="kk-KZ"/>
              </w:rPr>
              <w:t>Сыбайлас жемқорлықпен күрсе жүргізудің қағидалары.</w:t>
            </w:r>
            <w:r w:rsidR="005D4028" w:rsidRPr="00627A43">
              <w:rPr>
                <w:snapToGrid w:val="0"/>
                <w:sz w:val="22"/>
                <w:szCs w:val="22"/>
                <w:lang w:val="kk-KZ"/>
              </w:rPr>
              <w:t xml:space="preserve">  </w:t>
            </w:r>
          </w:p>
          <w:p w:rsidR="005D4028" w:rsidRPr="00627A43" w:rsidRDefault="005D4028" w:rsidP="00FF3FD8">
            <w:pPr>
              <w:snapToGrid w:val="0"/>
              <w:spacing w:line="254" w:lineRule="auto"/>
              <w:jc w:val="both"/>
              <w:rPr>
                <w:bCs/>
                <w:sz w:val="22"/>
                <w:szCs w:val="22"/>
                <w:lang w:val="kk-KZ"/>
              </w:rPr>
            </w:pP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lang w:val="kk-KZ"/>
              </w:rPr>
            </w:pPr>
            <w:r>
              <w:rPr>
                <w:sz w:val="22"/>
                <w:szCs w:val="22"/>
                <w:lang w:val="kk-KZ"/>
              </w:rPr>
              <w:t>5</w:t>
            </w:r>
          </w:p>
        </w:tc>
      </w:tr>
      <w:tr w:rsidR="005D4028" w:rsidRPr="00627A43" w:rsidTr="00ED7456">
        <w:trPr>
          <w:trHeight w:val="159"/>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3</w:t>
            </w:r>
          </w:p>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napToGrid w:val="0"/>
              <w:spacing w:line="254" w:lineRule="auto"/>
              <w:jc w:val="both"/>
              <w:rPr>
                <w:bCs/>
                <w:sz w:val="22"/>
                <w:szCs w:val="22"/>
                <w:lang w:val="kk-KZ" w:eastAsia="ar-SA"/>
              </w:rPr>
            </w:pPr>
            <w:r w:rsidRPr="00627A43">
              <w:rPr>
                <w:bCs/>
                <w:sz w:val="22"/>
                <w:szCs w:val="22"/>
                <w:lang w:val="kk-KZ" w:eastAsia="ar-SA"/>
              </w:rPr>
              <w:t>Д.</w:t>
            </w:r>
            <w:r w:rsidRPr="00627A43">
              <w:rPr>
                <w:sz w:val="22"/>
                <w:szCs w:val="22"/>
                <w:lang w:val="kk-KZ"/>
              </w:rPr>
              <w:t xml:space="preserve"> ҚР сыбайлас жемқорлыққа қарсы тұру субъектілері</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2</w:t>
            </w:r>
          </w:p>
        </w:tc>
      </w:tr>
      <w:tr w:rsidR="005D4028" w:rsidRPr="00627A43" w:rsidTr="00ED7456">
        <w:trPr>
          <w:trHeight w:val="159"/>
          <w:jc w:val="center"/>
        </w:trPr>
        <w:tc>
          <w:tcPr>
            <w:tcW w:w="1140" w:type="dxa"/>
            <w:vMerge/>
            <w:tcBorders>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widowControl w:val="0"/>
              <w:contextualSpacing/>
              <w:jc w:val="both"/>
              <w:rPr>
                <w:snapToGrid w:val="0"/>
                <w:sz w:val="22"/>
                <w:szCs w:val="22"/>
                <w:lang w:val="kk-KZ"/>
              </w:rPr>
            </w:pPr>
            <w:r>
              <w:rPr>
                <w:bCs/>
                <w:sz w:val="22"/>
                <w:szCs w:val="22"/>
                <w:lang w:val="kk-KZ"/>
              </w:rPr>
              <w:t>С</w:t>
            </w:r>
            <w:r w:rsidR="005D4028" w:rsidRPr="00627A43">
              <w:rPr>
                <w:bCs/>
                <w:sz w:val="22"/>
                <w:szCs w:val="22"/>
                <w:lang w:val="kk-KZ"/>
              </w:rPr>
              <w:t>С.</w:t>
            </w:r>
            <w:r w:rsidR="005D4028" w:rsidRPr="00627A43">
              <w:rPr>
                <w:sz w:val="22"/>
                <w:szCs w:val="22"/>
                <w:lang w:val="kk-KZ"/>
              </w:rPr>
              <w:t xml:space="preserve"> Сыбайлас жемқорлықпен күрес бойынша ҚР субъектілері</w:t>
            </w:r>
            <w:r w:rsidR="005D4028" w:rsidRPr="00627A43">
              <w:rPr>
                <w:snapToGrid w:val="0"/>
                <w:sz w:val="22"/>
                <w:szCs w:val="22"/>
                <w:lang w:val="kk-KZ"/>
              </w:rPr>
              <w:t>.</w:t>
            </w:r>
          </w:p>
          <w:p w:rsidR="005D4028" w:rsidRPr="00627A43" w:rsidRDefault="005D4028" w:rsidP="00FF3FD8">
            <w:pPr>
              <w:spacing w:line="254" w:lineRule="auto"/>
              <w:jc w:val="both"/>
              <w:rPr>
                <w:bCs/>
                <w:sz w:val="22"/>
                <w:szCs w:val="22"/>
                <w:lang w:val="kk-KZ"/>
              </w:rPr>
            </w:pP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lang w:val="kk-KZ"/>
              </w:rPr>
            </w:pPr>
            <w:r>
              <w:rPr>
                <w:sz w:val="22"/>
                <w:szCs w:val="22"/>
                <w:lang w:val="kk-KZ"/>
              </w:rPr>
              <w:t>5</w:t>
            </w:r>
          </w:p>
        </w:tc>
      </w:tr>
      <w:tr w:rsidR="005D4028" w:rsidRPr="00627A43" w:rsidTr="00ED7456">
        <w:trPr>
          <w:jc w:val="center"/>
        </w:trPr>
        <w:tc>
          <w:tcPr>
            <w:tcW w:w="1140" w:type="dxa"/>
            <w:vMerge/>
            <w:tcBorders>
              <w:left w:val="single" w:sz="4" w:space="0" w:color="000000"/>
              <w:bottom w:val="single" w:sz="4" w:space="0" w:color="000000"/>
              <w:right w:val="single" w:sz="4" w:space="0" w:color="000000"/>
            </w:tcBorders>
            <w:vAlign w:val="center"/>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contextualSpacing/>
              <w:rPr>
                <w:bCs/>
                <w:sz w:val="22"/>
                <w:szCs w:val="22"/>
                <w:lang w:val="kk-KZ" w:eastAsia="ar-SA"/>
              </w:rPr>
            </w:pPr>
            <w:r w:rsidRPr="00627A43">
              <w:rPr>
                <w:bCs/>
                <w:sz w:val="22"/>
                <w:szCs w:val="22"/>
                <w:lang w:val="kk-KZ"/>
              </w:rPr>
              <w:t xml:space="preserve">СӨЖ 1 </w:t>
            </w:r>
            <w:r w:rsidRPr="00627A43">
              <w:rPr>
                <w:sz w:val="22"/>
                <w:szCs w:val="22"/>
                <w:lang w:val="kk-KZ"/>
              </w:rPr>
              <w:t xml:space="preserve">Сыбайлас жемқорлық жауаптылық субъектілерінің түрлері және олардың сипаттамасы. </w:t>
            </w:r>
          </w:p>
        </w:tc>
        <w:tc>
          <w:tcPr>
            <w:tcW w:w="851" w:type="dxa"/>
            <w:tcBorders>
              <w:top w:val="single" w:sz="4" w:space="0" w:color="000000"/>
              <w:left w:val="single" w:sz="4" w:space="0" w:color="000000"/>
              <w:bottom w:val="single" w:sz="4" w:space="0" w:color="000000"/>
              <w:right w:val="single" w:sz="4" w:space="0" w:color="000000"/>
            </w:tcBorders>
          </w:tcPr>
          <w:p w:rsidR="005D4028" w:rsidRPr="00627A43" w:rsidRDefault="005D4028" w:rsidP="00FF3FD8">
            <w:pPr>
              <w:spacing w:line="254" w:lineRule="auto"/>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15</w:t>
            </w:r>
          </w:p>
        </w:tc>
      </w:tr>
      <w:tr w:rsidR="005D4028" w:rsidRPr="00627A43" w:rsidTr="00ED7456">
        <w:trPr>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4</w:t>
            </w:r>
          </w:p>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napToGrid w:val="0"/>
              <w:spacing w:line="254" w:lineRule="auto"/>
              <w:jc w:val="both"/>
              <w:rPr>
                <w:bCs/>
                <w:sz w:val="22"/>
                <w:szCs w:val="22"/>
                <w:lang w:val="kk-KZ" w:eastAsia="ar-SA"/>
              </w:rPr>
            </w:pPr>
            <w:r w:rsidRPr="00627A43">
              <w:rPr>
                <w:bCs/>
                <w:sz w:val="22"/>
                <w:szCs w:val="22"/>
                <w:lang w:val="kk-KZ" w:eastAsia="ar-SA"/>
              </w:rPr>
              <w:t>Д.</w:t>
            </w:r>
            <w:r w:rsidRPr="00627A43">
              <w:rPr>
                <w:bCs/>
                <w:sz w:val="22"/>
                <w:szCs w:val="22"/>
                <w:lang w:val="kk-KZ"/>
              </w:rPr>
              <w:t xml:space="preserve"> </w:t>
            </w:r>
            <w:r w:rsidRPr="00627A43">
              <w:rPr>
                <w:sz w:val="22"/>
                <w:szCs w:val="22"/>
                <w:lang w:val="kk-KZ"/>
              </w:rPr>
              <w:t>Сыбайлас жемқорлыққа жататын құқық бұзушылықтар.</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2</w:t>
            </w:r>
          </w:p>
        </w:tc>
      </w:tr>
      <w:tr w:rsidR="005D4028" w:rsidRPr="00627A43" w:rsidTr="00ED7456">
        <w:trPr>
          <w:jc w:val="center"/>
        </w:trPr>
        <w:tc>
          <w:tcPr>
            <w:tcW w:w="1140" w:type="dxa"/>
            <w:vMerge/>
            <w:tcBorders>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tcPr>
          <w:p w:rsidR="005D4028" w:rsidRPr="00627A43" w:rsidRDefault="004A179D" w:rsidP="00FF3FD8">
            <w:pPr>
              <w:contextualSpacing/>
              <w:rPr>
                <w:snapToGrid w:val="0"/>
                <w:sz w:val="22"/>
                <w:szCs w:val="22"/>
                <w:lang w:val="kk-KZ"/>
              </w:rPr>
            </w:pPr>
            <w:r>
              <w:rPr>
                <w:bCs/>
                <w:sz w:val="22"/>
                <w:szCs w:val="22"/>
                <w:lang w:val="kk-KZ"/>
              </w:rPr>
              <w:t>С</w:t>
            </w:r>
            <w:r w:rsidR="005D4028" w:rsidRPr="00627A43">
              <w:rPr>
                <w:bCs/>
                <w:sz w:val="22"/>
                <w:szCs w:val="22"/>
                <w:lang w:val="kk-KZ"/>
              </w:rPr>
              <w:t xml:space="preserve">С. </w:t>
            </w:r>
            <w:r w:rsidR="005D4028" w:rsidRPr="00627A43">
              <w:rPr>
                <w:snapToGrid w:val="0"/>
                <w:sz w:val="22"/>
                <w:szCs w:val="22"/>
                <w:lang w:val="kk-KZ"/>
              </w:rPr>
              <w:t>ҚР қылмыстық заңы бойынша с</w:t>
            </w:r>
            <w:r w:rsidR="005D4028" w:rsidRPr="00627A43">
              <w:rPr>
                <w:sz w:val="22"/>
                <w:szCs w:val="22"/>
                <w:lang w:val="kk-KZ"/>
              </w:rPr>
              <w:t>ыбайлас жемқорлыққа жататын құқық бұзушылықтар және олардың жауаптылығы.</w:t>
            </w:r>
          </w:p>
          <w:p w:rsidR="005D4028" w:rsidRPr="00627A43" w:rsidRDefault="005D4028" w:rsidP="00FF3FD8">
            <w:pPr>
              <w:spacing w:line="254" w:lineRule="auto"/>
              <w:jc w:val="both"/>
              <w:rPr>
                <w:bCs/>
                <w:sz w:val="22"/>
                <w:szCs w:val="22"/>
                <w:lang w:val="kk-KZ"/>
              </w:rPr>
            </w:pP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lang w:val="kk-KZ"/>
              </w:rPr>
            </w:pPr>
            <w:r>
              <w:rPr>
                <w:sz w:val="22"/>
                <w:szCs w:val="22"/>
                <w:lang w:val="kk-KZ"/>
              </w:rPr>
              <w:t>5</w:t>
            </w:r>
          </w:p>
        </w:tc>
      </w:tr>
      <w:tr w:rsidR="005D4028" w:rsidRPr="00627A43" w:rsidTr="00ED7456">
        <w:trPr>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5</w:t>
            </w:r>
          </w:p>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both"/>
              <w:rPr>
                <w:bCs/>
                <w:sz w:val="22"/>
                <w:szCs w:val="22"/>
                <w:lang w:val="kk-KZ" w:eastAsia="ar-SA"/>
              </w:rPr>
            </w:pPr>
            <w:r w:rsidRPr="00627A43">
              <w:rPr>
                <w:bCs/>
                <w:sz w:val="22"/>
                <w:szCs w:val="22"/>
                <w:lang w:val="kk-KZ" w:eastAsia="ar-SA"/>
              </w:rPr>
              <w:t xml:space="preserve">Д. </w:t>
            </w:r>
            <w:r w:rsidRPr="00627A43">
              <w:rPr>
                <w:sz w:val="22"/>
                <w:szCs w:val="22"/>
                <w:lang w:val="kk-KZ"/>
              </w:rPr>
              <w:t>Сыбайлас жемқорлыққа жататын құқық бұзушылықтар және олардың құқықтық сипаттамасы.</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2</w:t>
            </w:r>
          </w:p>
        </w:tc>
      </w:tr>
      <w:tr w:rsidR="005D4028" w:rsidRPr="00627A43" w:rsidTr="00ED7456">
        <w:trPr>
          <w:jc w:val="center"/>
        </w:trPr>
        <w:tc>
          <w:tcPr>
            <w:tcW w:w="1140" w:type="dxa"/>
            <w:vMerge/>
            <w:tcBorders>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tcPr>
          <w:p w:rsidR="005D4028" w:rsidRPr="00627A43" w:rsidRDefault="004A179D" w:rsidP="00FF3FD8">
            <w:pPr>
              <w:contextualSpacing/>
              <w:rPr>
                <w:snapToGrid w:val="0"/>
                <w:sz w:val="22"/>
                <w:szCs w:val="22"/>
                <w:lang w:val="kk-KZ"/>
              </w:rPr>
            </w:pPr>
            <w:r>
              <w:rPr>
                <w:bCs/>
                <w:sz w:val="22"/>
                <w:szCs w:val="22"/>
                <w:lang w:val="kk-KZ"/>
              </w:rPr>
              <w:t>С</w:t>
            </w:r>
            <w:r w:rsidR="005D4028" w:rsidRPr="00627A43">
              <w:rPr>
                <w:bCs/>
                <w:sz w:val="22"/>
                <w:szCs w:val="22"/>
                <w:lang w:val="kk-KZ"/>
              </w:rPr>
              <w:t xml:space="preserve">С. </w:t>
            </w:r>
            <w:r w:rsidR="005D4028" w:rsidRPr="00627A43">
              <w:rPr>
                <w:snapToGrid w:val="0"/>
                <w:sz w:val="22"/>
                <w:szCs w:val="22"/>
                <w:lang w:val="kk-KZ"/>
              </w:rPr>
              <w:t>ҚР қылмыстық заңы бойынша с</w:t>
            </w:r>
            <w:r w:rsidR="005D4028" w:rsidRPr="00627A43">
              <w:rPr>
                <w:sz w:val="22"/>
                <w:szCs w:val="22"/>
                <w:lang w:val="kk-KZ"/>
              </w:rPr>
              <w:t>ыбайлас жемқорлыққа жататын құқық бұзушылықтар және олардың жауаптылығы.</w:t>
            </w:r>
          </w:p>
          <w:p w:rsidR="005D4028" w:rsidRPr="00627A43" w:rsidRDefault="005D4028" w:rsidP="00FF3FD8">
            <w:pPr>
              <w:spacing w:line="254" w:lineRule="auto"/>
              <w:jc w:val="both"/>
              <w:rPr>
                <w:bCs/>
                <w:sz w:val="22"/>
                <w:szCs w:val="22"/>
                <w:lang w:val="kk-KZ"/>
              </w:rPr>
            </w:pP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lang w:val="kk-KZ"/>
              </w:rPr>
            </w:pPr>
            <w:r>
              <w:rPr>
                <w:sz w:val="22"/>
                <w:szCs w:val="22"/>
                <w:lang w:val="kk-KZ"/>
              </w:rPr>
              <w:t>5</w:t>
            </w:r>
          </w:p>
        </w:tc>
      </w:tr>
      <w:tr w:rsidR="005D4028" w:rsidRPr="00627A43" w:rsidTr="00ED7456">
        <w:trPr>
          <w:trHeight w:val="547"/>
          <w:jc w:val="center"/>
        </w:trPr>
        <w:tc>
          <w:tcPr>
            <w:tcW w:w="1140" w:type="dxa"/>
            <w:vMerge/>
            <w:tcBorders>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both"/>
              <w:rPr>
                <w:sz w:val="22"/>
                <w:szCs w:val="22"/>
                <w:lang w:val="kk-KZ"/>
              </w:rPr>
            </w:pPr>
            <w:r w:rsidRPr="00627A43">
              <w:rPr>
                <w:bCs/>
                <w:sz w:val="22"/>
                <w:szCs w:val="22"/>
                <w:lang w:val="kk-KZ"/>
              </w:rPr>
              <w:t xml:space="preserve">СӨЖ </w:t>
            </w:r>
            <w:r w:rsidRPr="00627A43">
              <w:rPr>
                <w:sz w:val="22"/>
                <w:szCs w:val="22"/>
                <w:lang w:val="kk-KZ"/>
              </w:rPr>
              <w:t>2. ҚР Мемлекеттік қызмет туралы заңының негізгі ережелері.</w:t>
            </w:r>
          </w:p>
        </w:tc>
        <w:tc>
          <w:tcPr>
            <w:tcW w:w="851" w:type="dxa"/>
            <w:tcBorders>
              <w:top w:val="single" w:sz="4" w:space="0" w:color="000000"/>
              <w:left w:val="single" w:sz="4" w:space="0" w:color="auto"/>
              <w:bottom w:val="single" w:sz="4" w:space="0" w:color="000000"/>
              <w:right w:val="single" w:sz="4" w:space="0" w:color="auto"/>
            </w:tcBorders>
          </w:tcPr>
          <w:p w:rsidR="005D4028" w:rsidRPr="00627A43" w:rsidRDefault="005D4028" w:rsidP="00FF3FD8">
            <w:pPr>
              <w:spacing w:line="254" w:lineRule="auto"/>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15</w:t>
            </w:r>
          </w:p>
        </w:tc>
      </w:tr>
      <w:tr w:rsidR="005D4028" w:rsidRPr="00627A43" w:rsidTr="00ED7456">
        <w:trPr>
          <w:trHeight w:val="641"/>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6</w:t>
            </w:r>
          </w:p>
          <w:p w:rsidR="005D4028" w:rsidRPr="00627A43" w:rsidRDefault="005D4028"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both"/>
              <w:rPr>
                <w:bCs/>
                <w:sz w:val="22"/>
                <w:szCs w:val="22"/>
                <w:lang w:val="kk-KZ" w:eastAsia="ar-SA"/>
              </w:rPr>
            </w:pPr>
            <w:r w:rsidRPr="00627A43">
              <w:rPr>
                <w:bCs/>
                <w:sz w:val="22"/>
                <w:szCs w:val="22"/>
                <w:lang w:val="kk-KZ" w:eastAsia="ar-SA"/>
              </w:rPr>
              <w:t>Д.</w:t>
            </w:r>
            <w:r w:rsidRPr="00627A43">
              <w:rPr>
                <w:sz w:val="22"/>
                <w:szCs w:val="22"/>
                <w:lang w:val="kk-KZ"/>
              </w:rPr>
              <w:t xml:space="preserve"> Сыбайлас жемқорлыққа қарсы шектеулер.</w:t>
            </w:r>
          </w:p>
        </w:tc>
        <w:tc>
          <w:tcPr>
            <w:tcW w:w="851" w:type="dxa"/>
            <w:tcBorders>
              <w:top w:val="single" w:sz="4" w:space="0" w:color="000000"/>
              <w:left w:val="single" w:sz="4" w:space="0" w:color="auto"/>
              <w:bottom w:val="single" w:sz="4" w:space="0" w:color="000000"/>
              <w:right w:val="single" w:sz="4" w:space="0" w:color="auto"/>
            </w:tcBorders>
            <w:hideMark/>
          </w:tcPr>
          <w:p w:rsidR="005D4028" w:rsidRPr="00627A43" w:rsidRDefault="005D4028" w:rsidP="00FF3FD8">
            <w:pPr>
              <w:spacing w:line="254" w:lineRule="auto"/>
              <w:jc w:val="center"/>
              <w:rPr>
                <w:sz w:val="22"/>
                <w:szCs w:val="22"/>
              </w:rPr>
            </w:pPr>
            <w:r w:rsidRPr="00627A43">
              <w:rPr>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2</w:t>
            </w:r>
          </w:p>
        </w:tc>
      </w:tr>
      <w:tr w:rsidR="005D4028" w:rsidRPr="00627A43" w:rsidTr="00ED7456">
        <w:trPr>
          <w:jc w:val="center"/>
        </w:trPr>
        <w:tc>
          <w:tcPr>
            <w:tcW w:w="1140" w:type="dxa"/>
            <w:vMerge/>
            <w:tcBorders>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both"/>
              <w:rPr>
                <w:sz w:val="22"/>
                <w:szCs w:val="22"/>
                <w:lang w:val="kk-KZ"/>
              </w:rPr>
            </w:pPr>
            <w:r>
              <w:rPr>
                <w:bCs/>
                <w:sz w:val="22"/>
                <w:szCs w:val="22"/>
                <w:lang w:val="kk-KZ"/>
              </w:rPr>
              <w:t>С</w:t>
            </w:r>
            <w:r w:rsidR="005D4028" w:rsidRPr="00627A43">
              <w:rPr>
                <w:bCs/>
                <w:sz w:val="22"/>
                <w:szCs w:val="22"/>
                <w:lang w:val="kk-KZ"/>
              </w:rPr>
              <w:t xml:space="preserve">С. </w:t>
            </w:r>
            <w:r w:rsidR="005D4028" w:rsidRPr="00627A43">
              <w:rPr>
                <w:sz w:val="22"/>
                <w:szCs w:val="22"/>
                <w:lang w:val="kk-KZ"/>
              </w:rPr>
              <w:t>Сыбайлас жемқорлыққа қарсы шектеулер.</w:t>
            </w:r>
          </w:p>
          <w:p w:rsidR="005D4028" w:rsidRPr="00627A43" w:rsidRDefault="005D4028" w:rsidP="00FF3FD8">
            <w:pPr>
              <w:snapToGrid w:val="0"/>
              <w:spacing w:line="254" w:lineRule="auto"/>
              <w:jc w:val="both"/>
              <w:rPr>
                <w:bCs/>
                <w:sz w:val="22"/>
                <w:szCs w:val="22"/>
                <w:lang w:val="kk-KZ"/>
              </w:rPr>
            </w:pPr>
            <w:r w:rsidRPr="00627A43">
              <w:rPr>
                <w:bCs/>
                <w:sz w:val="22"/>
                <w:szCs w:val="22"/>
                <w:lang w:val="kk-KZ"/>
              </w:rPr>
              <w:t xml:space="preserve">  </w:t>
            </w:r>
            <w:r w:rsidRPr="00627A43">
              <w:rPr>
                <w:sz w:val="22"/>
                <w:szCs w:val="22"/>
                <w:lang w:val="kk-KZ"/>
              </w:rPr>
              <w:t xml:space="preserve"> </w:t>
            </w:r>
          </w:p>
        </w:tc>
        <w:tc>
          <w:tcPr>
            <w:tcW w:w="851" w:type="dxa"/>
            <w:tcBorders>
              <w:top w:val="single" w:sz="4" w:space="0" w:color="000000"/>
              <w:left w:val="single" w:sz="4" w:space="0" w:color="auto"/>
              <w:bottom w:val="single" w:sz="4" w:space="0" w:color="000000"/>
              <w:right w:val="single" w:sz="4" w:space="0" w:color="auto"/>
            </w:tcBorders>
            <w:hideMark/>
          </w:tcPr>
          <w:p w:rsidR="005D4028" w:rsidRPr="00627A43" w:rsidRDefault="004A179D" w:rsidP="00FF3FD8">
            <w:pPr>
              <w:spacing w:line="254" w:lineRule="auto"/>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lang w:val="kk-KZ"/>
              </w:rPr>
            </w:pPr>
            <w:r>
              <w:rPr>
                <w:sz w:val="22"/>
                <w:szCs w:val="22"/>
                <w:lang w:val="kk-KZ"/>
              </w:rPr>
              <w:t>5</w:t>
            </w:r>
          </w:p>
        </w:tc>
      </w:tr>
      <w:tr w:rsidR="005D4028" w:rsidRPr="00627A43" w:rsidTr="00ED7456">
        <w:trPr>
          <w:trHeight w:val="134"/>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7</w:t>
            </w:r>
          </w:p>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both"/>
              <w:rPr>
                <w:bCs/>
                <w:sz w:val="22"/>
                <w:szCs w:val="22"/>
                <w:lang w:val="kk-KZ" w:eastAsia="ar-SA"/>
              </w:rPr>
            </w:pPr>
            <w:r w:rsidRPr="00627A43">
              <w:rPr>
                <w:bCs/>
                <w:sz w:val="22"/>
                <w:szCs w:val="22"/>
                <w:lang w:val="kk-KZ" w:eastAsia="ar-SA"/>
              </w:rPr>
              <w:t>Д.</w:t>
            </w:r>
            <w:r w:rsidRPr="00627A43">
              <w:rPr>
                <w:sz w:val="22"/>
                <w:szCs w:val="22"/>
                <w:lang w:val="kk-KZ"/>
              </w:rPr>
              <w:t xml:space="preserve"> Сыбайлас жемқорлыққа жататын құқық бұзушылықтардың салдарларын жою   </w:t>
            </w:r>
          </w:p>
        </w:tc>
        <w:tc>
          <w:tcPr>
            <w:tcW w:w="851" w:type="dxa"/>
            <w:tcBorders>
              <w:top w:val="single" w:sz="4" w:space="0" w:color="000000"/>
              <w:left w:val="single" w:sz="4" w:space="0" w:color="auto"/>
              <w:bottom w:val="single" w:sz="4" w:space="0" w:color="000000"/>
              <w:right w:val="single" w:sz="4" w:space="0" w:color="auto"/>
            </w:tcBorders>
            <w:hideMark/>
          </w:tcPr>
          <w:p w:rsidR="005D4028" w:rsidRPr="00627A43" w:rsidRDefault="005D4028" w:rsidP="00FF3FD8">
            <w:pPr>
              <w:spacing w:line="254" w:lineRule="auto"/>
              <w:jc w:val="center"/>
              <w:rPr>
                <w:sz w:val="22"/>
                <w:szCs w:val="22"/>
                <w:lang w:val="kk-KZ"/>
              </w:rPr>
            </w:pPr>
            <w:r w:rsidRPr="00627A43">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2</w:t>
            </w:r>
          </w:p>
        </w:tc>
      </w:tr>
      <w:tr w:rsidR="005D4028" w:rsidRPr="00627A43" w:rsidTr="00ED7456">
        <w:trPr>
          <w:jc w:val="center"/>
        </w:trPr>
        <w:tc>
          <w:tcPr>
            <w:tcW w:w="1140" w:type="dxa"/>
            <w:vMerge/>
            <w:tcBorders>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napToGrid w:val="0"/>
              <w:spacing w:line="254" w:lineRule="auto"/>
              <w:jc w:val="both"/>
              <w:rPr>
                <w:bCs/>
                <w:sz w:val="22"/>
                <w:szCs w:val="22"/>
                <w:lang w:val="kk-KZ"/>
              </w:rPr>
            </w:pPr>
            <w:r>
              <w:rPr>
                <w:bCs/>
                <w:sz w:val="22"/>
                <w:szCs w:val="22"/>
                <w:lang w:val="kk-KZ"/>
              </w:rPr>
              <w:t>С</w:t>
            </w:r>
            <w:r w:rsidR="005D4028" w:rsidRPr="00627A43">
              <w:rPr>
                <w:bCs/>
                <w:sz w:val="22"/>
                <w:szCs w:val="22"/>
                <w:lang w:val="kk-KZ"/>
              </w:rPr>
              <w:t>С.</w:t>
            </w:r>
            <w:r w:rsidR="005D4028" w:rsidRPr="00627A43">
              <w:rPr>
                <w:sz w:val="22"/>
                <w:szCs w:val="22"/>
                <w:lang w:val="kk-KZ"/>
              </w:rPr>
              <w:t xml:space="preserve"> Сыбайлас жемқорлықтың салдарлары</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lang w:val="kk-KZ"/>
              </w:rPr>
            </w:pPr>
            <w:r>
              <w:rPr>
                <w:sz w:val="22"/>
                <w:szCs w:val="22"/>
                <w:lang w:val="kk-KZ"/>
              </w:rPr>
              <w:t>5</w:t>
            </w:r>
          </w:p>
        </w:tc>
      </w:tr>
      <w:tr w:rsidR="005D4028" w:rsidRPr="00627A43" w:rsidTr="00ED7456">
        <w:trPr>
          <w:jc w:val="center"/>
        </w:trPr>
        <w:tc>
          <w:tcPr>
            <w:tcW w:w="1140" w:type="dxa"/>
            <w:vMerge/>
            <w:tcBorders>
              <w:left w:val="single" w:sz="4" w:space="0" w:color="000000"/>
              <w:right w:val="single" w:sz="4" w:space="0" w:color="000000"/>
            </w:tcBorders>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tcPr>
          <w:p w:rsidR="005D4028" w:rsidRPr="00627A43" w:rsidRDefault="005D4028" w:rsidP="00FF3FD8">
            <w:pPr>
              <w:snapToGrid w:val="0"/>
              <w:spacing w:line="254" w:lineRule="auto"/>
              <w:jc w:val="both"/>
              <w:rPr>
                <w:bCs/>
                <w:sz w:val="22"/>
                <w:szCs w:val="22"/>
                <w:lang w:val="kk-KZ"/>
              </w:rPr>
            </w:pPr>
            <w:r>
              <w:rPr>
                <w:bCs/>
                <w:sz w:val="22"/>
                <w:szCs w:val="22"/>
                <w:lang w:val="kk-KZ"/>
              </w:rPr>
              <w:t>Аралық бақылау</w:t>
            </w:r>
          </w:p>
        </w:tc>
        <w:tc>
          <w:tcPr>
            <w:tcW w:w="851" w:type="dxa"/>
            <w:tcBorders>
              <w:top w:val="single" w:sz="4" w:space="0" w:color="000000"/>
              <w:left w:val="single" w:sz="4" w:space="0" w:color="000000"/>
              <w:bottom w:val="single" w:sz="4" w:space="0" w:color="000000"/>
              <w:right w:val="single" w:sz="4" w:space="0" w:color="000000"/>
            </w:tcBorders>
          </w:tcPr>
          <w:p w:rsidR="005D4028" w:rsidRPr="00627A43" w:rsidRDefault="005D4028" w:rsidP="00FF3FD8">
            <w:pPr>
              <w:spacing w:line="254" w:lineRule="auto"/>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5D4028" w:rsidRPr="00627A43" w:rsidRDefault="00013478" w:rsidP="00FF3FD8">
            <w:pPr>
              <w:spacing w:line="254" w:lineRule="auto"/>
              <w:jc w:val="center"/>
              <w:rPr>
                <w:sz w:val="22"/>
                <w:szCs w:val="22"/>
                <w:lang w:val="kk-KZ"/>
              </w:rPr>
            </w:pPr>
            <w:r>
              <w:rPr>
                <w:sz w:val="22"/>
                <w:szCs w:val="22"/>
                <w:lang w:val="kk-KZ"/>
              </w:rPr>
              <w:t>21</w:t>
            </w:r>
          </w:p>
        </w:tc>
      </w:tr>
      <w:tr w:rsidR="005D4028" w:rsidRPr="00627A43" w:rsidTr="00ED7456">
        <w:trPr>
          <w:jc w:val="center"/>
        </w:trPr>
        <w:tc>
          <w:tcPr>
            <w:tcW w:w="1140" w:type="dxa"/>
            <w:vMerge/>
            <w:tcBorders>
              <w:left w:val="single" w:sz="4" w:space="0" w:color="000000"/>
              <w:bottom w:val="single" w:sz="4" w:space="0" w:color="000000"/>
              <w:right w:val="single" w:sz="4" w:space="0" w:color="000000"/>
            </w:tcBorders>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tcPr>
          <w:p w:rsidR="005D4028" w:rsidRPr="00627A43" w:rsidRDefault="005D4028" w:rsidP="00FF3FD8">
            <w:pPr>
              <w:snapToGrid w:val="0"/>
              <w:spacing w:line="254" w:lineRule="auto"/>
              <w:jc w:val="both"/>
              <w:rPr>
                <w:bCs/>
                <w:sz w:val="22"/>
                <w:szCs w:val="22"/>
                <w:lang w:val="kk-KZ"/>
              </w:rPr>
            </w:pPr>
            <w:r>
              <w:rPr>
                <w:bCs/>
                <w:sz w:val="22"/>
                <w:szCs w:val="22"/>
                <w:lang w:val="kk-KZ"/>
              </w:rPr>
              <w:t>Барлығы</w:t>
            </w:r>
          </w:p>
        </w:tc>
        <w:tc>
          <w:tcPr>
            <w:tcW w:w="851" w:type="dxa"/>
            <w:tcBorders>
              <w:top w:val="single" w:sz="4" w:space="0" w:color="000000"/>
              <w:left w:val="single" w:sz="4" w:space="0" w:color="000000"/>
              <w:bottom w:val="single" w:sz="4" w:space="0" w:color="000000"/>
              <w:right w:val="single" w:sz="4" w:space="0" w:color="000000"/>
            </w:tcBorders>
          </w:tcPr>
          <w:p w:rsidR="005D4028" w:rsidRPr="00627A43" w:rsidRDefault="005D4028" w:rsidP="00FF3FD8">
            <w:pPr>
              <w:spacing w:line="254" w:lineRule="auto"/>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5D4028" w:rsidRPr="00627A43" w:rsidRDefault="005D4028" w:rsidP="00FF3FD8">
            <w:pPr>
              <w:spacing w:line="254" w:lineRule="auto"/>
              <w:jc w:val="center"/>
              <w:rPr>
                <w:sz w:val="22"/>
                <w:szCs w:val="22"/>
                <w:lang w:val="kk-KZ"/>
              </w:rPr>
            </w:pPr>
            <w:r>
              <w:rPr>
                <w:sz w:val="22"/>
                <w:szCs w:val="22"/>
                <w:lang w:val="kk-KZ"/>
              </w:rPr>
              <w:t>100</w:t>
            </w:r>
          </w:p>
        </w:tc>
      </w:tr>
      <w:tr w:rsidR="005D4028" w:rsidRPr="00627A43" w:rsidTr="00ED7456">
        <w:trPr>
          <w:trHeight w:val="679"/>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8</w:t>
            </w:r>
          </w:p>
          <w:p w:rsidR="005D4028" w:rsidRPr="00627A43" w:rsidRDefault="005D4028"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both"/>
              <w:rPr>
                <w:bCs/>
                <w:sz w:val="22"/>
                <w:szCs w:val="22"/>
                <w:lang w:val="kk-KZ" w:eastAsia="ar-SA"/>
              </w:rPr>
            </w:pPr>
            <w:r w:rsidRPr="00627A43">
              <w:rPr>
                <w:bCs/>
                <w:sz w:val="22"/>
                <w:szCs w:val="22"/>
                <w:lang w:val="kk-KZ" w:eastAsia="ar-SA"/>
              </w:rPr>
              <w:t>Д.</w:t>
            </w:r>
            <w:r w:rsidRPr="00627A43">
              <w:rPr>
                <w:sz w:val="22"/>
                <w:szCs w:val="22"/>
                <w:lang w:val="kk-KZ"/>
              </w:rPr>
              <w:t xml:space="preserve"> Сыбайлас жемқорлықтың себептері.</w:t>
            </w:r>
            <w:r w:rsidRPr="00627A43">
              <w:rPr>
                <w:bCs/>
                <w:sz w:val="22"/>
                <w:szCs w:val="22"/>
                <w:lang w:val="kk-KZ"/>
              </w:rPr>
              <w:t xml:space="preserve">  </w:t>
            </w:r>
            <w:r w:rsidRPr="00627A43">
              <w:rPr>
                <w:sz w:val="22"/>
                <w:szCs w:val="22"/>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2</w:t>
            </w:r>
          </w:p>
        </w:tc>
      </w:tr>
      <w:tr w:rsidR="005D4028" w:rsidRPr="00627A43" w:rsidTr="00ED7456">
        <w:trPr>
          <w:jc w:val="center"/>
        </w:trPr>
        <w:tc>
          <w:tcPr>
            <w:tcW w:w="1140" w:type="dxa"/>
            <w:vMerge/>
            <w:tcBorders>
              <w:left w:val="single" w:sz="4" w:space="0" w:color="000000"/>
              <w:right w:val="single" w:sz="4" w:space="0" w:color="000000"/>
            </w:tcBorders>
            <w:vAlign w:val="center"/>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tcPr>
          <w:p w:rsidR="005D4028" w:rsidRPr="00627A43" w:rsidRDefault="004A179D" w:rsidP="00FF3FD8">
            <w:pPr>
              <w:contextualSpacing/>
              <w:rPr>
                <w:bCs/>
                <w:sz w:val="22"/>
                <w:szCs w:val="22"/>
                <w:lang w:val="kk-KZ"/>
              </w:rPr>
            </w:pPr>
            <w:r>
              <w:rPr>
                <w:bCs/>
                <w:sz w:val="22"/>
                <w:szCs w:val="22"/>
                <w:lang w:val="kk-KZ"/>
              </w:rPr>
              <w:t>С</w:t>
            </w:r>
            <w:r w:rsidR="005D4028" w:rsidRPr="00627A43">
              <w:rPr>
                <w:bCs/>
                <w:sz w:val="22"/>
                <w:szCs w:val="22"/>
                <w:lang w:val="kk-KZ"/>
              </w:rPr>
              <w:t>С.</w:t>
            </w:r>
            <w:r w:rsidR="005D4028" w:rsidRPr="00627A43">
              <w:rPr>
                <w:snapToGrid w:val="0"/>
                <w:sz w:val="22"/>
                <w:szCs w:val="22"/>
                <w:lang w:val="kk-KZ"/>
              </w:rPr>
              <w:t xml:space="preserve"> Сыбайлас жемқорлықтың орын алуына әсер ететін жағдайлар. </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013478" w:rsidRDefault="00013478" w:rsidP="00FF3FD8">
            <w:pPr>
              <w:spacing w:line="254" w:lineRule="auto"/>
              <w:jc w:val="center"/>
              <w:rPr>
                <w:sz w:val="22"/>
                <w:szCs w:val="22"/>
                <w:lang w:val="kk-KZ"/>
              </w:rPr>
            </w:pPr>
            <w:r>
              <w:rPr>
                <w:sz w:val="22"/>
                <w:szCs w:val="22"/>
              </w:rPr>
              <w:t>5</w:t>
            </w:r>
          </w:p>
        </w:tc>
      </w:tr>
      <w:tr w:rsidR="005D4028" w:rsidRPr="00627A43" w:rsidTr="00ED7456">
        <w:trPr>
          <w:jc w:val="center"/>
        </w:trPr>
        <w:tc>
          <w:tcPr>
            <w:tcW w:w="1140" w:type="dxa"/>
            <w:vMerge/>
            <w:tcBorders>
              <w:left w:val="single" w:sz="4" w:space="0" w:color="000000"/>
              <w:bottom w:val="single" w:sz="4" w:space="0" w:color="000000"/>
              <w:right w:val="single" w:sz="4" w:space="0" w:color="000000"/>
            </w:tcBorders>
            <w:vAlign w:val="center"/>
            <w:hideMark/>
          </w:tcPr>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tcPr>
          <w:p w:rsidR="005D4028" w:rsidRPr="00627A43" w:rsidRDefault="005D4028" w:rsidP="00FF3FD8">
            <w:pPr>
              <w:spacing w:line="254" w:lineRule="auto"/>
              <w:jc w:val="both"/>
              <w:rPr>
                <w:bCs/>
                <w:sz w:val="22"/>
                <w:szCs w:val="22"/>
                <w:lang w:val="kk-KZ"/>
              </w:rPr>
            </w:pPr>
            <w:r w:rsidRPr="00627A43">
              <w:rPr>
                <w:bCs/>
                <w:sz w:val="22"/>
                <w:szCs w:val="22"/>
                <w:lang w:val="kk-KZ"/>
              </w:rPr>
              <w:t>СӨЖ 3.</w:t>
            </w:r>
            <w:r w:rsidRPr="00627A43">
              <w:rPr>
                <w:sz w:val="22"/>
                <w:szCs w:val="22"/>
                <w:lang w:val="kk-KZ"/>
              </w:rPr>
              <w:t xml:space="preserve"> Сыбайлас жемқорлық бойынша ҚР қылмыстық кодексіндегі қылмыстық әрекеттердің сипаттамасы</w:t>
            </w:r>
          </w:p>
        </w:tc>
        <w:tc>
          <w:tcPr>
            <w:tcW w:w="851" w:type="dxa"/>
            <w:tcBorders>
              <w:top w:val="single" w:sz="4" w:space="0" w:color="000000"/>
              <w:left w:val="single" w:sz="4" w:space="0" w:color="000000"/>
              <w:bottom w:val="single" w:sz="4" w:space="0" w:color="000000"/>
              <w:right w:val="single" w:sz="4" w:space="0" w:color="000000"/>
            </w:tcBorders>
          </w:tcPr>
          <w:p w:rsidR="005D4028" w:rsidRPr="00627A43" w:rsidRDefault="005D4028" w:rsidP="00FF3FD8">
            <w:pPr>
              <w:spacing w:line="254" w:lineRule="auto"/>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lang w:val="kk-KZ"/>
              </w:rPr>
            </w:pPr>
            <w:r>
              <w:rPr>
                <w:sz w:val="22"/>
                <w:szCs w:val="22"/>
                <w:lang w:val="kk-KZ"/>
              </w:rPr>
              <w:t>15</w:t>
            </w:r>
          </w:p>
        </w:tc>
      </w:tr>
      <w:tr w:rsidR="005D4028" w:rsidRPr="00627A43" w:rsidTr="00ED7456">
        <w:trPr>
          <w:jc w:val="center"/>
        </w:trPr>
        <w:tc>
          <w:tcPr>
            <w:tcW w:w="1140" w:type="dxa"/>
            <w:vMerge w:val="restart"/>
            <w:tcBorders>
              <w:top w:val="single" w:sz="4" w:space="0" w:color="000000"/>
              <w:left w:val="single" w:sz="4" w:space="0" w:color="000000"/>
              <w:right w:val="single" w:sz="4" w:space="0" w:color="000000"/>
            </w:tcBorders>
            <w:vAlign w:val="center"/>
            <w:hideMark/>
          </w:tcPr>
          <w:p w:rsidR="005D4028" w:rsidRPr="00627A43" w:rsidRDefault="005D4028" w:rsidP="00FF3FD8">
            <w:pPr>
              <w:spacing w:line="254" w:lineRule="auto"/>
              <w:jc w:val="center"/>
              <w:rPr>
                <w:sz w:val="22"/>
                <w:szCs w:val="22"/>
                <w:lang w:val="kk-KZ"/>
              </w:rPr>
            </w:pPr>
            <w:r w:rsidRPr="00627A43">
              <w:rPr>
                <w:sz w:val="22"/>
                <w:szCs w:val="22"/>
                <w:lang w:val="kk-KZ"/>
              </w:rPr>
              <w:t>9</w:t>
            </w:r>
          </w:p>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both"/>
              <w:rPr>
                <w:bCs/>
                <w:sz w:val="22"/>
                <w:szCs w:val="22"/>
                <w:lang w:val="kk-KZ" w:eastAsia="ar-SA"/>
              </w:rPr>
            </w:pPr>
            <w:r w:rsidRPr="00627A43">
              <w:rPr>
                <w:bCs/>
                <w:sz w:val="22"/>
                <w:szCs w:val="22"/>
                <w:lang w:val="kk-KZ" w:eastAsia="ar-SA"/>
              </w:rPr>
              <w:t xml:space="preserve">Д.  </w:t>
            </w:r>
            <w:r w:rsidRPr="00627A43">
              <w:rPr>
                <w:sz w:val="22"/>
                <w:szCs w:val="22"/>
                <w:lang w:val="kk-KZ"/>
              </w:rPr>
              <w:t>Сыбайлас жемқорлықтың алдын алу.</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2</w:t>
            </w:r>
          </w:p>
        </w:tc>
      </w:tr>
      <w:tr w:rsidR="005D4028" w:rsidRPr="00627A43" w:rsidTr="00ED7456">
        <w:trPr>
          <w:trHeight w:val="361"/>
          <w:jc w:val="center"/>
        </w:trPr>
        <w:tc>
          <w:tcPr>
            <w:tcW w:w="1140" w:type="dxa"/>
            <w:vMerge/>
            <w:tcBorders>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napToGrid w:val="0"/>
              <w:spacing w:line="254" w:lineRule="auto"/>
              <w:jc w:val="both"/>
              <w:rPr>
                <w:bCs/>
                <w:sz w:val="22"/>
                <w:szCs w:val="22"/>
              </w:rPr>
            </w:pPr>
            <w:r>
              <w:rPr>
                <w:bCs/>
                <w:sz w:val="22"/>
                <w:szCs w:val="22"/>
              </w:rPr>
              <w:t>С</w:t>
            </w:r>
            <w:r w:rsidR="005D4028" w:rsidRPr="00627A43">
              <w:rPr>
                <w:bCs/>
                <w:sz w:val="22"/>
                <w:szCs w:val="22"/>
              </w:rPr>
              <w:t>С.</w:t>
            </w:r>
            <w:r w:rsidR="005D4028" w:rsidRPr="00627A43">
              <w:rPr>
                <w:sz w:val="22"/>
                <w:szCs w:val="22"/>
                <w:lang w:val="kk-KZ"/>
              </w:rPr>
              <w:t xml:space="preserve"> Сыбайлас жемқорлықтың алдын алу</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rPr>
            </w:pPr>
            <w:r>
              <w:rPr>
                <w:sz w:val="22"/>
                <w:szCs w:val="22"/>
              </w:rPr>
              <w:t>5</w:t>
            </w:r>
          </w:p>
        </w:tc>
      </w:tr>
      <w:tr w:rsidR="005D4028" w:rsidRPr="00627A43" w:rsidTr="00ED7456">
        <w:trPr>
          <w:trHeight w:val="311"/>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10</w:t>
            </w:r>
          </w:p>
          <w:p w:rsidR="005D4028" w:rsidRPr="00627A43" w:rsidRDefault="005D4028"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both"/>
              <w:rPr>
                <w:bCs/>
                <w:sz w:val="22"/>
                <w:szCs w:val="22"/>
                <w:lang w:val="kk-KZ" w:eastAsia="ar-SA"/>
              </w:rPr>
            </w:pPr>
            <w:r w:rsidRPr="00627A43">
              <w:rPr>
                <w:bCs/>
                <w:sz w:val="22"/>
                <w:szCs w:val="22"/>
                <w:lang w:val="kk-KZ" w:eastAsia="ar-SA"/>
              </w:rPr>
              <w:t>Д.</w:t>
            </w:r>
            <w:r w:rsidRPr="00627A43">
              <w:rPr>
                <w:bCs/>
                <w:color w:val="000000"/>
                <w:sz w:val="22"/>
                <w:szCs w:val="22"/>
                <w:lang w:val="kk-KZ"/>
              </w:rPr>
              <w:t xml:space="preserve"> </w:t>
            </w:r>
            <w:r w:rsidRPr="00627A43">
              <w:rPr>
                <w:sz w:val="22"/>
                <w:szCs w:val="22"/>
                <w:lang w:val="kk-KZ"/>
              </w:rPr>
              <w:t>Сыбайлас жемқорлыққа қарсы күрес жүргізудегі бұқаралық ақпарат құралдарының ролі</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lang w:val="kk-KZ"/>
              </w:rPr>
            </w:pPr>
            <w:r w:rsidRPr="00627A43">
              <w:rPr>
                <w:sz w:val="22"/>
                <w:szCs w:val="22"/>
                <w:lang w:val="kk-KZ"/>
              </w:rPr>
              <w:t>2</w:t>
            </w:r>
          </w:p>
        </w:tc>
      </w:tr>
      <w:tr w:rsidR="005D4028" w:rsidRPr="00627A43" w:rsidTr="00ED7456">
        <w:trPr>
          <w:jc w:val="center"/>
        </w:trPr>
        <w:tc>
          <w:tcPr>
            <w:tcW w:w="1140" w:type="dxa"/>
            <w:vMerge/>
            <w:tcBorders>
              <w:left w:val="single" w:sz="4" w:space="0" w:color="000000"/>
              <w:right w:val="single" w:sz="4" w:space="0" w:color="000000"/>
            </w:tcBorders>
            <w:hideMark/>
          </w:tcPr>
          <w:p w:rsidR="005D4028" w:rsidRPr="00627A43" w:rsidRDefault="005D4028"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napToGrid w:val="0"/>
              <w:spacing w:line="254" w:lineRule="auto"/>
              <w:jc w:val="both"/>
              <w:rPr>
                <w:bCs/>
                <w:sz w:val="22"/>
                <w:szCs w:val="22"/>
              </w:rPr>
            </w:pPr>
            <w:r>
              <w:rPr>
                <w:bCs/>
                <w:sz w:val="22"/>
                <w:szCs w:val="22"/>
              </w:rPr>
              <w:t>С</w:t>
            </w:r>
            <w:r w:rsidR="005D4028" w:rsidRPr="00627A43">
              <w:rPr>
                <w:bCs/>
                <w:sz w:val="22"/>
                <w:szCs w:val="22"/>
              </w:rPr>
              <w:t>С.</w:t>
            </w:r>
            <w:r w:rsidR="005D4028" w:rsidRPr="00627A43">
              <w:rPr>
                <w:bCs/>
                <w:sz w:val="22"/>
                <w:szCs w:val="22"/>
                <w:lang w:val="kk-KZ"/>
              </w:rPr>
              <w:t xml:space="preserve"> </w:t>
            </w:r>
            <w:r w:rsidR="005D4028" w:rsidRPr="00627A43">
              <w:rPr>
                <w:snapToGrid w:val="0"/>
                <w:sz w:val="22"/>
                <w:szCs w:val="22"/>
                <w:lang w:val="kk-KZ"/>
              </w:rPr>
              <w:t>Бұқаралық ақпарат құралдарының құқық бұзушылықтың алдын алуға әсері</w:t>
            </w:r>
            <w:r w:rsidR="005D4028" w:rsidRPr="00627A43">
              <w:rPr>
                <w:snapToGrid w:val="0"/>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rPr>
            </w:pPr>
            <w:r>
              <w:rPr>
                <w:sz w:val="22"/>
                <w:szCs w:val="22"/>
              </w:rPr>
              <w:t>5</w:t>
            </w:r>
          </w:p>
        </w:tc>
      </w:tr>
      <w:tr w:rsidR="005D4028" w:rsidRPr="00627A43" w:rsidTr="00ED7456">
        <w:trPr>
          <w:jc w:val="center"/>
        </w:trPr>
        <w:tc>
          <w:tcPr>
            <w:tcW w:w="1140" w:type="dxa"/>
            <w:vMerge w:val="restart"/>
            <w:tcBorders>
              <w:top w:val="single" w:sz="4" w:space="0" w:color="000000"/>
              <w:left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11</w:t>
            </w:r>
          </w:p>
          <w:p w:rsidR="005D4028" w:rsidRPr="00627A43" w:rsidRDefault="005D4028"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tcPr>
          <w:p w:rsidR="005D4028" w:rsidRPr="00627A43" w:rsidRDefault="005D4028" w:rsidP="00FF3FD8">
            <w:pPr>
              <w:spacing w:line="254" w:lineRule="auto"/>
              <w:jc w:val="both"/>
              <w:rPr>
                <w:sz w:val="22"/>
                <w:szCs w:val="22"/>
                <w:lang w:val="kk-KZ"/>
              </w:rPr>
            </w:pPr>
            <w:r w:rsidRPr="00627A43">
              <w:rPr>
                <w:bCs/>
                <w:sz w:val="22"/>
                <w:szCs w:val="22"/>
                <w:lang w:val="kk-KZ" w:eastAsia="ar-SA"/>
              </w:rPr>
              <w:t>Д.</w:t>
            </w:r>
            <w:r w:rsidRPr="00627A43">
              <w:rPr>
                <w:sz w:val="22"/>
                <w:szCs w:val="22"/>
                <w:lang w:val="kk-KZ"/>
              </w:rPr>
              <w:t xml:space="preserve"> Сыбайлас жемқорлықпен байланысты құқық бұзушылық жасаған адамдарды қылмыстық жауаптылықтан босату.</w:t>
            </w:r>
          </w:p>
          <w:p w:rsidR="005D4028" w:rsidRPr="00627A43" w:rsidRDefault="005D4028" w:rsidP="00FF3FD8">
            <w:pPr>
              <w:snapToGrid w:val="0"/>
              <w:spacing w:line="254" w:lineRule="auto"/>
              <w:jc w:val="both"/>
              <w:rPr>
                <w:bCs/>
                <w:sz w:val="22"/>
                <w:szCs w:val="22"/>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rPr>
            </w:pPr>
            <w:r w:rsidRPr="00627A43">
              <w:rPr>
                <w:sz w:val="22"/>
                <w:szCs w:val="22"/>
              </w:rPr>
              <w:t>2</w:t>
            </w:r>
          </w:p>
        </w:tc>
      </w:tr>
      <w:tr w:rsidR="005D4028" w:rsidRPr="00627A43" w:rsidTr="00ED7456">
        <w:trPr>
          <w:jc w:val="center"/>
        </w:trPr>
        <w:tc>
          <w:tcPr>
            <w:tcW w:w="1140" w:type="dxa"/>
            <w:vMerge/>
            <w:tcBorders>
              <w:left w:val="single" w:sz="4" w:space="0" w:color="000000"/>
              <w:bottom w:val="single" w:sz="4" w:space="0" w:color="000000"/>
              <w:right w:val="single" w:sz="4" w:space="0" w:color="000000"/>
            </w:tcBorders>
            <w:hideMark/>
          </w:tcPr>
          <w:p w:rsidR="005D4028" w:rsidRPr="00627A43" w:rsidRDefault="005D4028"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napToGrid w:val="0"/>
              <w:spacing w:line="254" w:lineRule="auto"/>
              <w:jc w:val="both"/>
              <w:rPr>
                <w:bCs/>
                <w:sz w:val="22"/>
                <w:szCs w:val="22"/>
              </w:rPr>
            </w:pPr>
            <w:r>
              <w:rPr>
                <w:bCs/>
                <w:sz w:val="22"/>
                <w:szCs w:val="22"/>
                <w:lang w:val="kk-KZ"/>
              </w:rPr>
              <w:t>С</w:t>
            </w:r>
            <w:r w:rsidR="005D4028" w:rsidRPr="00627A43">
              <w:rPr>
                <w:bCs/>
                <w:sz w:val="22"/>
                <w:szCs w:val="22"/>
              </w:rPr>
              <w:t>С</w:t>
            </w:r>
            <w:r w:rsidR="005D4028" w:rsidRPr="00627A43">
              <w:rPr>
                <w:bCs/>
                <w:sz w:val="22"/>
                <w:szCs w:val="22"/>
                <w:lang w:val="kk-KZ"/>
              </w:rPr>
              <w:t>.</w:t>
            </w:r>
            <w:r w:rsidR="005D4028" w:rsidRPr="00627A43">
              <w:rPr>
                <w:sz w:val="22"/>
                <w:szCs w:val="22"/>
                <w:lang w:val="kk-KZ"/>
              </w:rPr>
              <w:t xml:space="preserve"> Сыбайлас жемқорлықпен қатысты құқық бұзушыларды қылмыстық жауаптылықтан босатудың негіздері</w:t>
            </w:r>
          </w:p>
        </w:tc>
        <w:tc>
          <w:tcPr>
            <w:tcW w:w="851" w:type="dxa"/>
            <w:tcBorders>
              <w:top w:val="single" w:sz="4" w:space="0" w:color="000000"/>
              <w:left w:val="single" w:sz="4" w:space="0" w:color="000000"/>
              <w:bottom w:val="single" w:sz="4" w:space="0" w:color="000000"/>
              <w:right w:val="single" w:sz="4" w:space="0" w:color="000000"/>
            </w:tcBorders>
            <w:hideMark/>
          </w:tcPr>
          <w:p w:rsidR="005D4028" w:rsidRPr="00627A43" w:rsidRDefault="004A179D" w:rsidP="00FF3FD8">
            <w:pPr>
              <w:spacing w:line="254" w:lineRule="auto"/>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5D4028" w:rsidRPr="00627A43" w:rsidRDefault="00013478" w:rsidP="00FF3FD8">
            <w:pPr>
              <w:spacing w:line="254" w:lineRule="auto"/>
              <w:jc w:val="center"/>
              <w:rPr>
                <w:sz w:val="22"/>
                <w:szCs w:val="22"/>
              </w:rPr>
            </w:pPr>
            <w:r>
              <w:rPr>
                <w:sz w:val="22"/>
                <w:szCs w:val="22"/>
              </w:rPr>
              <w:t>5</w:t>
            </w:r>
          </w:p>
        </w:tc>
      </w:tr>
      <w:tr w:rsidR="00ED7456" w:rsidRPr="00627A43" w:rsidTr="00ED7456">
        <w:trPr>
          <w:jc w:val="center"/>
        </w:trPr>
        <w:tc>
          <w:tcPr>
            <w:tcW w:w="1140" w:type="dxa"/>
            <w:vMerge w:val="restart"/>
            <w:tcBorders>
              <w:top w:val="single" w:sz="4" w:space="0" w:color="000000"/>
              <w:left w:val="single" w:sz="4" w:space="0" w:color="000000"/>
              <w:right w:val="single" w:sz="4" w:space="0" w:color="000000"/>
            </w:tcBorders>
            <w:hideMark/>
          </w:tcPr>
          <w:p w:rsidR="00ED7456" w:rsidRPr="00627A43" w:rsidRDefault="00ED7456" w:rsidP="00FF3FD8">
            <w:pPr>
              <w:spacing w:line="254" w:lineRule="auto"/>
              <w:jc w:val="center"/>
              <w:rPr>
                <w:sz w:val="22"/>
                <w:szCs w:val="22"/>
              </w:rPr>
            </w:pPr>
            <w:r w:rsidRPr="00627A43">
              <w:rPr>
                <w:sz w:val="22"/>
                <w:szCs w:val="22"/>
              </w:rPr>
              <w:t>12</w:t>
            </w:r>
          </w:p>
          <w:p w:rsidR="00ED7456" w:rsidRPr="00627A43" w:rsidRDefault="00ED7456"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tcPr>
          <w:p w:rsidR="00ED7456" w:rsidRPr="00627A43" w:rsidRDefault="00ED7456" w:rsidP="00FF3FD8">
            <w:pPr>
              <w:spacing w:line="254" w:lineRule="auto"/>
              <w:jc w:val="both"/>
              <w:rPr>
                <w:sz w:val="22"/>
                <w:szCs w:val="22"/>
                <w:lang w:val="kk-KZ"/>
              </w:rPr>
            </w:pPr>
            <w:r w:rsidRPr="00627A43">
              <w:rPr>
                <w:bCs/>
                <w:sz w:val="22"/>
                <w:szCs w:val="22"/>
                <w:lang w:val="kk-KZ" w:eastAsia="ar-SA"/>
              </w:rPr>
              <w:t>Д.</w:t>
            </w:r>
            <w:r w:rsidRPr="00627A43">
              <w:rPr>
                <w:sz w:val="22"/>
                <w:szCs w:val="22"/>
                <w:lang w:val="kk-KZ"/>
              </w:rPr>
              <w:t xml:space="preserve"> Сыбайлас жемқорлыққа қарсы тұру бойынша шет елдердің практикалары.</w:t>
            </w:r>
          </w:p>
          <w:p w:rsidR="00ED7456" w:rsidRPr="00627A43" w:rsidRDefault="00ED7456" w:rsidP="00FF3FD8">
            <w:pPr>
              <w:snapToGrid w:val="0"/>
              <w:spacing w:line="254" w:lineRule="auto"/>
              <w:jc w:val="both"/>
              <w:rPr>
                <w:bCs/>
                <w:sz w:val="22"/>
                <w:szCs w:val="22"/>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rPr>
            </w:pPr>
            <w:r w:rsidRPr="00627A43">
              <w:rPr>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rPr>
            </w:pPr>
            <w:r w:rsidRPr="00627A43">
              <w:rPr>
                <w:sz w:val="22"/>
                <w:szCs w:val="22"/>
              </w:rPr>
              <w:t>2</w:t>
            </w:r>
          </w:p>
        </w:tc>
      </w:tr>
      <w:tr w:rsidR="00ED7456" w:rsidRPr="00627A43" w:rsidTr="00ED7456">
        <w:trPr>
          <w:trHeight w:val="479"/>
          <w:jc w:val="center"/>
        </w:trPr>
        <w:tc>
          <w:tcPr>
            <w:tcW w:w="1140" w:type="dxa"/>
            <w:vMerge/>
            <w:tcBorders>
              <w:left w:val="single" w:sz="4" w:space="0" w:color="000000"/>
              <w:right w:val="single" w:sz="4" w:space="0" w:color="000000"/>
            </w:tcBorders>
            <w:hideMark/>
          </w:tcPr>
          <w:p w:rsidR="00ED7456" w:rsidRPr="00627A43" w:rsidRDefault="00ED7456"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tcPr>
          <w:p w:rsidR="00ED7456" w:rsidRPr="00627A43" w:rsidRDefault="004A179D" w:rsidP="00FF3FD8">
            <w:pPr>
              <w:spacing w:line="254" w:lineRule="auto"/>
              <w:jc w:val="both"/>
              <w:rPr>
                <w:sz w:val="22"/>
                <w:szCs w:val="22"/>
                <w:lang w:val="kk-KZ"/>
              </w:rPr>
            </w:pPr>
            <w:r>
              <w:rPr>
                <w:bCs/>
                <w:sz w:val="22"/>
                <w:szCs w:val="22"/>
              </w:rPr>
              <w:t>С</w:t>
            </w:r>
            <w:r w:rsidR="00ED7456" w:rsidRPr="00627A43">
              <w:rPr>
                <w:bCs/>
                <w:sz w:val="22"/>
                <w:szCs w:val="22"/>
              </w:rPr>
              <w:t>С.</w:t>
            </w:r>
            <w:r w:rsidR="00ED7456" w:rsidRPr="00627A43">
              <w:rPr>
                <w:sz w:val="22"/>
                <w:szCs w:val="22"/>
                <w:lang w:val="kk-KZ"/>
              </w:rPr>
              <w:t xml:space="preserve"> Сыбайлас жемқорлыққа қарсы тұру бойынша шет елдердегі құқықтық қызметтер     </w:t>
            </w:r>
          </w:p>
          <w:p w:rsidR="00ED7456" w:rsidRPr="00627A43" w:rsidRDefault="00ED7456" w:rsidP="00FF3FD8">
            <w:pPr>
              <w:snapToGrid w:val="0"/>
              <w:spacing w:line="254" w:lineRule="auto"/>
              <w:jc w:val="both"/>
              <w:rPr>
                <w:bCs/>
                <w:sz w:val="22"/>
                <w:szCs w:val="22"/>
                <w:lang w:val="kk-KZ"/>
              </w:rPr>
            </w:pPr>
          </w:p>
        </w:tc>
        <w:tc>
          <w:tcPr>
            <w:tcW w:w="851" w:type="dxa"/>
            <w:tcBorders>
              <w:top w:val="single" w:sz="4" w:space="0" w:color="000000"/>
              <w:left w:val="single" w:sz="4" w:space="0" w:color="000000"/>
              <w:bottom w:val="single" w:sz="4" w:space="0" w:color="000000"/>
              <w:right w:val="single" w:sz="4" w:space="0" w:color="000000"/>
            </w:tcBorders>
            <w:hideMark/>
          </w:tcPr>
          <w:p w:rsidR="00ED7456" w:rsidRPr="00627A43" w:rsidRDefault="004A179D" w:rsidP="00FF3FD8">
            <w:pPr>
              <w:spacing w:line="254" w:lineRule="auto"/>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ED7456" w:rsidRPr="00627A43" w:rsidRDefault="00013478" w:rsidP="00FF3FD8">
            <w:pPr>
              <w:spacing w:line="254" w:lineRule="auto"/>
              <w:jc w:val="center"/>
              <w:rPr>
                <w:sz w:val="22"/>
                <w:szCs w:val="22"/>
              </w:rPr>
            </w:pPr>
            <w:r>
              <w:rPr>
                <w:sz w:val="22"/>
                <w:szCs w:val="22"/>
              </w:rPr>
              <w:t>5</w:t>
            </w:r>
          </w:p>
        </w:tc>
      </w:tr>
      <w:tr w:rsidR="00ED7456" w:rsidRPr="00627A43" w:rsidTr="00ED7456">
        <w:trPr>
          <w:jc w:val="center"/>
        </w:trPr>
        <w:tc>
          <w:tcPr>
            <w:tcW w:w="1140" w:type="dxa"/>
            <w:vMerge/>
            <w:tcBorders>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hideMark/>
          </w:tcPr>
          <w:p w:rsidR="00ED7456" w:rsidRPr="00627A43" w:rsidRDefault="00ED7456" w:rsidP="00FF3FD8">
            <w:pPr>
              <w:spacing w:line="256" w:lineRule="auto"/>
              <w:jc w:val="both"/>
              <w:rPr>
                <w:sz w:val="22"/>
                <w:szCs w:val="22"/>
              </w:rPr>
            </w:pPr>
            <w:r w:rsidRPr="00627A43">
              <w:rPr>
                <w:bCs/>
                <w:sz w:val="22"/>
                <w:szCs w:val="22"/>
              </w:rPr>
              <w:t>СӨЖ</w:t>
            </w:r>
            <w:r>
              <w:rPr>
                <w:bCs/>
                <w:sz w:val="22"/>
                <w:szCs w:val="22"/>
                <w:lang w:val="kk-KZ"/>
              </w:rPr>
              <w:t xml:space="preserve"> 4</w:t>
            </w:r>
            <w:r w:rsidRPr="00627A43">
              <w:rPr>
                <w:bCs/>
                <w:sz w:val="22"/>
                <w:szCs w:val="22"/>
                <w:lang w:val="kk-KZ"/>
              </w:rPr>
              <w:t>.</w:t>
            </w:r>
            <w:r w:rsidRPr="00627A43">
              <w:rPr>
                <w:sz w:val="22"/>
                <w:szCs w:val="22"/>
                <w:lang w:val="kk-KZ"/>
              </w:rPr>
              <w:t xml:space="preserve"> </w:t>
            </w:r>
            <w:r w:rsidRPr="00627A43">
              <w:rPr>
                <w:sz w:val="22"/>
                <w:szCs w:val="22"/>
                <w:lang w:val="kk-KZ"/>
              </w:rPr>
              <w:t>Жемқорлыққа қарсы күрес бойынша халықаралық құқықтық актілердің түрлері және сипаттамасы.</w:t>
            </w:r>
            <w:r w:rsidRPr="00627A43">
              <w:rPr>
                <w:bCs/>
                <w:sz w:val="22"/>
                <w:szCs w:val="22"/>
                <w:lang w:val="kk-KZ"/>
              </w:rPr>
              <w:t xml:space="preserve"> </w:t>
            </w:r>
            <w:r w:rsidRPr="00627A43">
              <w:rPr>
                <w:sz w:val="22"/>
                <w:szCs w:val="22"/>
                <w:lang w:val="kk-KZ"/>
              </w:rPr>
              <w:t>Есептер шығару. Жазбаша.</w:t>
            </w:r>
          </w:p>
        </w:tc>
        <w:tc>
          <w:tcPr>
            <w:tcW w:w="851" w:type="dxa"/>
            <w:tcBorders>
              <w:top w:val="single" w:sz="4" w:space="0" w:color="000000"/>
              <w:left w:val="single" w:sz="4" w:space="0" w:color="000000"/>
              <w:bottom w:val="single" w:sz="4" w:space="0" w:color="000000"/>
              <w:right w:val="single" w:sz="4" w:space="0" w:color="000000"/>
            </w:tcBorders>
          </w:tcPr>
          <w:p w:rsidR="00ED7456" w:rsidRPr="00627A43" w:rsidRDefault="00ED7456" w:rsidP="00FF3FD8">
            <w:pPr>
              <w:spacing w:line="254"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rPr>
            </w:pPr>
            <w:r w:rsidRPr="00627A43">
              <w:rPr>
                <w:sz w:val="22"/>
                <w:szCs w:val="22"/>
              </w:rPr>
              <w:t>15</w:t>
            </w:r>
          </w:p>
        </w:tc>
      </w:tr>
      <w:tr w:rsidR="00ED7456" w:rsidRPr="00627A43" w:rsidTr="00ED7456">
        <w:trPr>
          <w:jc w:val="center"/>
        </w:trPr>
        <w:tc>
          <w:tcPr>
            <w:tcW w:w="1140" w:type="dxa"/>
            <w:vMerge w:val="restart"/>
            <w:tcBorders>
              <w:top w:val="single" w:sz="4" w:space="0" w:color="000000"/>
              <w:left w:val="single" w:sz="4" w:space="0" w:color="000000"/>
              <w:right w:val="single" w:sz="4" w:space="0" w:color="000000"/>
            </w:tcBorders>
            <w:hideMark/>
          </w:tcPr>
          <w:p w:rsidR="00ED7456" w:rsidRPr="00627A43" w:rsidRDefault="00ED7456" w:rsidP="005B117C">
            <w:pPr>
              <w:spacing w:line="254" w:lineRule="auto"/>
              <w:jc w:val="center"/>
              <w:rPr>
                <w:sz w:val="22"/>
                <w:szCs w:val="22"/>
                <w:lang w:val="kk-KZ"/>
              </w:rPr>
            </w:pPr>
            <w:r w:rsidRPr="00627A43">
              <w:rPr>
                <w:sz w:val="22"/>
                <w:szCs w:val="22"/>
                <w:lang w:val="kk-KZ"/>
              </w:rPr>
              <w:t>13</w:t>
            </w:r>
          </w:p>
          <w:p w:rsidR="00ED7456" w:rsidRPr="00627A43" w:rsidRDefault="00ED7456"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hideMark/>
          </w:tcPr>
          <w:p w:rsidR="00ED7456" w:rsidRPr="00627A43" w:rsidRDefault="00ED7456" w:rsidP="00FF3FD8">
            <w:pPr>
              <w:spacing w:line="254" w:lineRule="auto"/>
              <w:jc w:val="both"/>
              <w:rPr>
                <w:bCs/>
                <w:sz w:val="22"/>
                <w:szCs w:val="22"/>
                <w:lang w:val="kk-KZ" w:eastAsia="ar-SA"/>
              </w:rPr>
            </w:pPr>
            <w:r w:rsidRPr="00627A43">
              <w:rPr>
                <w:bCs/>
                <w:sz w:val="22"/>
                <w:szCs w:val="22"/>
                <w:lang w:val="kk-KZ" w:eastAsia="ar-SA"/>
              </w:rPr>
              <w:t>Д.</w:t>
            </w:r>
            <w:r w:rsidRPr="00627A43">
              <w:rPr>
                <w:sz w:val="22"/>
                <w:szCs w:val="22"/>
                <w:lang w:val="kk-KZ"/>
              </w:rPr>
              <w:t xml:space="preserve"> Сыбайлас жемқорлықпен күрес бойынша халықаралық актілер</w:t>
            </w:r>
          </w:p>
        </w:tc>
        <w:tc>
          <w:tcPr>
            <w:tcW w:w="851" w:type="dxa"/>
            <w:tcBorders>
              <w:top w:val="single" w:sz="4" w:space="0" w:color="000000"/>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lang w:val="kk-KZ"/>
              </w:rPr>
            </w:pPr>
            <w:r w:rsidRPr="00627A43">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lang w:val="kk-KZ"/>
              </w:rPr>
            </w:pPr>
            <w:r w:rsidRPr="00627A43">
              <w:rPr>
                <w:sz w:val="22"/>
                <w:szCs w:val="22"/>
                <w:lang w:val="kk-KZ"/>
              </w:rPr>
              <w:t>2</w:t>
            </w:r>
          </w:p>
        </w:tc>
      </w:tr>
      <w:tr w:rsidR="00ED7456" w:rsidRPr="00627A43" w:rsidTr="00ED7456">
        <w:trPr>
          <w:jc w:val="center"/>
        </w:trPr>
        <w:tc>
          <w:tcPr>
            <w:tcW w:w="1140" w:type="dxa"/>
            <w:vMerge/>
            <w:tcBorders>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tcPr>
          <w:p w:rsidR="00ED7456" w:rsidRPr="00627A43" w:rsidRDefault="004A179D" w:rsidP="00FF3FD8">
            <w:pPr>
              <w:spacing w:line="254" w:lineRule="auto"/>
              <w:jc w:val="both"/>
              <w:rPr>
                <w:bCs/>
                <w:sz w:val="22"/>
                <w:szCs w:val="22"/>
                <w:lang w:val="kk-KZ"/>
              </w:rPr>
            </w:pPr>
            <w:r>
              <w:rPr>
                <w:bCs/>
                <w:sz w:val="22"/>
                <w:szCs w:val="22"/>
                <w:lang w:val="kk-KZ"/>
              </w:rPr>
              <w:t>С</w:t>
            </w:r>
            <w:r w:rsidR="00ED7456" w:rsidRPr="00627A43">
              <w:rPr>
                <w:bCs/>
                <w:sz w:val="22"/>
                <w:szCs w:val="22"/>
                <w:lang w:val="kk-KZ"/>
              </w:rPr>
              <w:t xml:space="preserve">С. </w:t>
            </w:r>
            <w:r w:rsidR="00ED7456" w:rsidRPr="00627A43">
              <w:rPr>
                <w:sz w:val="22"/>
                <w:szCs w:val="22"/>
                <w:lang w:val="kk-KZ"/>
              </w:rPr>
              <w:t>Сыбайлас жемқорлыққа қарсы тұру бойынша халықаралық стандарттар.</w:t>
            </w:r>
          </w:p>
        </w:tc>
        <w:tc>
          <w:tcPr>
            <w:tcW w:w="851" w:type="dxa"/>
            <w:tcBorders>
              <w:top w:val="single" w:sz="4" w:space="0" w:color="000000"/>
              <w:left w:val="single" w:sz="4" w:space="0" w:color="000000"/>
              <w:bottom w:val="single" w:sz="4" w:space="0" w:color="000000"/>
              <w:right w:val="single" w:sz="4" w:space="0" w:color="000000"/>
            </w:tcBorders>
            <w:hideMark/>
          </w:tcPr>
          <w:p w:rsidR="00ED7456" w:rsidRPr="00627A43" w:rsidRDefault="004A179D" w:rsidP="00FF3FD8">
            <w:pPr>
              <w:spacing w:line="254" w:lineRule="auto"/>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ED7456" w:rsidRPr="00627A43" w:rsidRDefault="00013478" w:rsidP="00FF3FD8">
            <w:pPr>
              <w:spacing w:line="254" w:lineRule="auto"/>
              <w:jc w:val="center"/>
              <w:rPr>
                <w:sz w:val="22"/>
                <w:szCs w:val="22"/>
                <w:lang w:val="kk-KZ"/>
              </w:rPr>
            </w:pPr>
            <w:r>
              <w:rPr>
                <w:sz w:val="22"/>
                <w:szCs w:val="22"/>
                <w:lang w:val="kk-KZ"/>
              </w:rPr>
              <w:t>5</w:t>
            </w:r>
          </w:p>
        </w:tc>
      </w:tr>
      <w:tr w:rsidR="00ED7456" w:rsidRPr="00627A43" w:rsidTr="00ED7456">
        <w:trPr>
          <w:jc w:val="center"/>
        </w:trPr>
        <w:tc>
          <w:tcPr>
            <w:tcW w:w="1140" w:type="dxa"/>
            <w:vMerge w:val="restart"/>
            <w:tcBorders>
              <w:top w:val="single" w:sz="4" w:space="0" w:color="000000"/>
              <w:left w:val="single" w:sz="4" w:space="0" w:color="000000"/>
              <w:right w:val="single" w:sz="4" w:space="0" w:color="000000"/>
            </w:tcBorders>
            <w:hideMark/>
          </w:tcPr>
          <w:p w:rsidR="00ED7456" w:rsidRPr="00627A43" w:rsidRDefault="00ED7456" w:rsidP="00FF3FD8">
            <w:pPr>
              <w:spacing w:line="254" w:lineRule="auto"/>
              <w:jc w:val="center"/>
              <w:rPr>
                <w:sz w:val="22"/>
                <w:szCs w:val="22"/>
                <w:lang w:val="kk-KZ"/>
              </w:rPr>
            </w:pPr>
            <w:r w:rsidRPr="00627A43">
              <w:rPr>
                <w:sz w:val="22"/>
                <w:szCs w:val="22"/>
                <w:lang w:val="kk-KZ"/>
              </w:rPr>
              <w:t>14</w:t>
            </w:r>
          </w:p>
          <w:p w:rsidR="00ED7456" w:rsidRPr="00627A43" w:rsidRDefault="00ED7456" w:rsidP="00FF3FD8">
            <w:pPr>
              <w:spacing w:line="254" w:lineRule="auto"/>
              <w:jc w:val="center"/>
              <w:rPr>
                <w:sz w:val="22"/>
                <w:szCs w:val="22"/>
                <w:lang w:val="kk-KZ"/>
              </w:rPr>
            </w:pPr>
          </w:p>
        </w:tc>
        <w:tc>
          <w:tcPr>
            <w:tcW w:w="7082" w:type="dxa"/>
            <w:tcBorders>
              <w:top w:val="single" w:sz="4" w:space="0" w:color="000000"/>
              <w:left w:val="single" w:sz="4" w:space="0" w:color="000000"/>
              <w:bottom w:val="single" w:sz="4" w:space="0" w:color="000000"/>
              <w:right w:val="single" w:sz="4" w:space="0" w:color="000000"/>
            </w:tcBorders>
          </w:tcPr>
          <w:p w:rsidR="00ED7456" w:rsidRPr="00627A43" w:rsidRDefault="00ED7456" w:rsidP="00FF3FD8">
            <w:pPr>
              <w:spacing w:line="254" w:lineRule="auto"/>
              <w:jc w:val="both"/>
              <w:rPr>
                <w:sz w:val="22"/>
                <w:szCs w:val="22"/>
                <w:lang w:val="kk-KZ"/>
              </w:rPr>
            </w:pPr>
            <w:r w:rsidRPr="00627A43">
              <w:rPr>
                <w:bCs/>
                <w:sz w:val="22"/>
                <w:szCs w:val="22"/>
                <w:lang w:val="kk-KZ" w:eastAsia="ar-SA"/>
              </w:rPr>
              <w:t xml:space="preserve">Д. </w:t>
            </w:r>
            <w:r w:rsidRPr="00627A43">
              <w:rPr>
                <w:sz w:val="22"/>
                <w:szCs w:val="22"/>
                <w:lang w:val="kk-KZ"/>
              </w:rPr>
              <w:t>Сыбайлас жемқорлықпен күрес бойынша халықаралық актілер</w:t>
            </w:r>
          </w:p>
          <w:p w:rsidR="00ED7456" w:rsidRPr="00627A43" w:rsidRDefault="00ED7456" w:rsidP="00FF3FD8">
            <w:pPr>
              <w:snapToGrid w:val="0"/>
              <w:spacing w:line="254" w:lineRule="auto"/>
              <w:jc w:val="both"/>
              <w:rPr>
                <w:bCs/>
                <w:sz w:val="22"/>
                <w:szCs w:val="22"/>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rPr>
            </w:pPr>
            <w:r w:rsidRPr="00627A43">
              <w:rPr>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rPr>
            </w:pPr>
            <w:r w:rsidRPr="00627A43">
              <w:rPr>
                <w:sz w:val="22"/>
                <w:szCs w:val="22"/>
              </w:rPr>
              <w:t>2</w:t>
            </w:r>
          </w:p>
        </w:tc>
      </w:tr>
      <w:tr w:rsidR="00ED7456" w:rsidRPr="00627A43" w:rsidTr="00ED7456">
        <w:trPr>
          <w:jc w:val="center"/>
        </w:trPr>
        <w:tc>
          <w:tcPr>
            <w:tcW w:w="1140" w:type="dxa"/>
            <w:vMerge/>
            <w:tcBorders>
              <w:left w:val="single" w:sz="4" w:space="0" w:color="000000"/>
              <w:bottom w:val="single" w:sz="4" w:space="0" w:color="000000"/>
              <w:right w:val="single" w:sz="4" w:space="0" w:color="000000"/>
            </w:tcBorders>
            <w:hideMark/>
          </w:tcPr>
          <w:p w:rsidR="00ED7456" w:rsidRPr="00627A43" w:rsidRDefault="00ED7456"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hideMark/>
          </w:tcPr>
          <w:p w:rsidR="00ED7456" w:rsidRPr="00627A43" w:rsidRDefault="004A179D" w:rsidP="00FF3FD8">
            <w:pPr>
              <w:spacing w:line="254" w:lineRule="auto"/>
              <w:jc w:val="both"/>
              <w:rPr>
                <w:sz w:val="22"/>
                <w:szCs w:val="22"/>
                <w:lang w:val="kk-KZ"/>
              </w:rPr>
            </w:pPr>
            <w:r>
              <w:rPr>
                <w:bCs/>
                <w:sz w:val="22"/>
                <w:szCs w:val="22"/>
              </w:rPr>
              <w:t>С</w:t>
            </w:r>
            <w:r w:rsidR="00ED7456" w:rsidRPr="00627A43">
              <w:rPr>
                <w:bCs/>
                <w:sz w:val="22"/>
                <w:szCs w:val="22"/>
              </w:rPr>
              <w:t>С.</w:t>
            </w:r>
            <w:r w:rsidR="00ED7456" w:rsidRPr="00627A43">
              <w:rPr>
                <w:bCs/>
                <w:sz w:val="22"/>
                <w:szCs w:val="22"/>
                <w:lang w:val="kk-KZ"/>
              </w:rPr>
              <w:t xml:space="preserve"> </w:t>
            </w:r>
            <w:r w:rsidR="00ED7456" w:rsidRPr="00627A43">
              <w:rPr>
                <w:sz w:val="22"/>
                <w:szCs w:val="22"/>
                <w:lang w:val="kk-KZ"/>
              </w:rPr>
              <w:t>Сыбайлас жемқорлыққа қарсы тұру бойынша халықаралық стандарттар.</w:t>
            </w:r>
          </w:p>
          <w:p w:rsidR="00ED7456" w:rsidRPr="00627A43" w:rsidRDefault="00ED7456" w:rsidP="00FF3FD8">
            <w:pPr>
              <w:snapToGrid w:val="0"/>
              <w:spacing w:line="254" w:lineRule="auto"/>
              <w:jc w:val="both"/>
              <w:rPr>
                <w:bCs/>
                <w:sz w:val="22"/>
                <w:szCs w:val="22"/>
                <w:lang w:val="kk-KZ"/>
              </w:rPr>
            </w:pPr>
            <w:r w:rsidRPr="00627A43">
              <w:rPr>
                <w:sz w:val="22"/>
                <w:szCs w:val="22"/>
                <w:lang w:val="kk-KZ"/>
              </w:rPr>
              <w:t xml:space="preserve"> </w:t>
            </w:r>
            <w:r w:rsidRPr="00627A43">
              <w:rPr>
                <w:bCs/>
                <w:color w:val="000000"/>
                <w:sz w:val="22"/>
                <w:szCs w:val="22"/>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ED7456" w:rsidRPr="00627A43" w:rsidRDefault="004A179D" w:rsidP="00FF3FD8">
            <w:pPr>
              <w:spacing w:line="254" w:lineRule="auto"/>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ED7456" w:rsidRPr="00627A43" w:rsidRDefault="00013478" w:rsidP="00FF3FD8">
            <w:pPr>
              <w:spacing w:line="254" w:lineRule="auto"/>
              <w:jc w:val="center"/>
              <w:rPr>
                <w:sz w:val="22"/>
                <w:szCs w:val="22"/>
              </w:rPr>
            </w:pPr>
            <w:r>
              <w:rPr>
                <w:sz w:val="22"/>
                <w:szCs w:val="22"/>
              </w:rPr>
              <w:t>5</w:t>
            </w:r>
          </w:p>
        </w:tc>
      </w:tr>
      <w:tr w:rsidR="00013478" w:rsidRPr="00627A43" w:rsidTr="00BD3C7D">
        <w:trPr>
          <w:jc w:val="center"/>
        </w:trPr>
        <w:tc>
          <w:tcPr>
            <w:tcW w:w="1140" w:type="dxa"/>
            <w:vMerge w:val="restart"/>
            <w:tcBorders>
              <w:top w:val="single" w:sz="4" w:space="0" w:color="000000"/>
              <w:left w:val="single" w:sz="4" w:space="0" w:color="000000"/>
              <w:right w:val="single" w:sz="4" w:space="0" w:color="000000"/>
            </w:tcBorders>
            <w:hideMark/>
          </w:tcPr>
          <w:p w:rsidR="00013478" w:rsidRPr="00627A43" w:rsidRDefault="00013478" w:rsidP="00FF3FD8">
            <w:pPr>
              <w:spacing w:line="254" w:lineRule="auto"/>
              <w:jc w:val="center"/>
              <w:rPr>
                <w:sz w:val="22"/>
                <w:szCs w:val="22"/>
              </w:rPr>
            </w:pPr>
            <w:r w:rsidRPr="00627A43">
              <w:rPr>
                <w:sz w:val="22"/>
                <w:szCs w:val="22"/>
              </w:rPr>
              <w:t>15</w:t>
            </w:r>
          </w:p>
        </w:tc>
        <w:tc>
          <w:tcPr>
            <w:tcW w:w="7082" w:type="dxa"/>
            <w:tcBorders>
              <w:top w:val="single" w:sz="4" w:space="0" w:color="000000"/>
              <w:left w:val="single" w:sz="4" w:space="0" w:color="000000"/>
              <w:bottom w:val="single" w:sz="4" w:space="0" w:color="000000"/>
              <w:right w:val="single" w:sz="4" w:space="0" w:color="000000"/>
            </w:tcBorders>
            <w:hideMark/>
          </w:tcPr>
          <w:p w:rsidR="00013478" w:rsidRPr="00627A43" w:rsidRDefault="00013478" w:rsidP="00FF3FD8">
            <w:pPr>
              <w:snapToGrid w:val="0"/>
              <w:spacing w:line="254" w:lineRule="auto"/>
              <w:jc w:val="both"/>
              <w:rPr>
                <w:bCs/>
                <w:sz w:val="22"/>
                <w:szCs w:val="22"/>
                <w:lang w:val="kk-KZ" w:eastAsia="ar-SA"/>
              </w:rPr>
            </w:pPr>
            <w:r w:rsidRPr="00627A43">
              <w:rPr>
                <w:bCs/>
                <w:sz w:val="22"/>
                <w:szCs w:val="22"/>
                <w:lang w:val="kk-KZ" w:eastAsia="ar-SA"/>
              </w:rPr>
              <w:t>Д.</w:t>
            </w:r>
            <w:r w:rsidRPr="00627A43">
              <w:rPr>
                <w:bCs/>
                <w:sz w:val="22"/>
                <w:szCs w:val="22"/>
                <w:lang w:val="kk-KZ"/>
              </w:rPr>
              <w:t xml:space="preserve"> </w:t>
            </w:r>
            <w:r w:rsidRPr="00627A43">
              <w:rPr>
                <w:sz w:val="22"/>
                <w:szCs w:val="22"/>
                <w:lang w:val="kk-KZ"/>
              </w:rPr>
              <w:t>Сыбайлас жемқорлықпен күрес жүргізудің алдағы перспективалары.</w:t>
            </w:r>
          </w:p>
        </w:tc>
        <w:tc>
          <w:tcPr>
            <w:tcW w:w="851" w:type="dxa"/>
            <w:tcBorders>
              <w:top w:val="single" w:sz="4" w:space="0" w:color="000000"/>
              <w:left w:val="single" w:sz="4" w:space="0" w:color="000000"/>
              <w:bottom w:val="single" w:sz="4" w:space="0" w:color="000000"/>
              <w:right w:val="single" w:sz="4" w:space="0" w:color="000000"/>
            </w:tcBorders>
            <w:hideMark/>
          </w:tcPr>
          <w:p w:rsidR="00013478" w:rsidRPr="00627A43" w:rsidRDefault="00013478" w:rsidP="00FF3FD8">
            <w:pPr>
              <w:spacing w:line="254" w:lineRule="auto"/>
              <w:jc w:val="center"/>
              <w:rPr>
                <w:sz w:val="22"/>
                <w:szCs w:val="22"/>
              </w:rPr>
            </w:pPr>
            <w:r w:rsidRPr="00627A43">
              <w:rPr>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rsidR="00013478" w:rsidRPr="00627A43" w:rsidRDefault="00013478" w:rsidP="00FF3FD8">
            <w:pPr>
              <w:spacing w:line="254" w:lineRule="auto"/>
              <w:jc w:val="center"/>
              <w:rPr>
                <w:sz w:val="22"/>
                <w:szCs w:val="22"/>
              </w:rPr>
            </w:pPr>
            <w:r w:rsidRPr="00627A43">
              <w:rPr>
                <w:sz w:val="22"/>
                <w:szCs w:val="22"/>
              </w:rPr>
              <w:t>2</w:t>
            </w:r>
          </w:p>
        </w:tc>
      </w:tr>
      <w:tr w:rsidR="00013478" w:rsidRPr="00627A43" w:rsidTr="00BD3C7D">
        <w:trPr>
          <w:jc w:val="center"/>
        </w:trPr>
        <w:tc>
          <w:tcPr>
            <w:tcW w:w="1140" w:type="dxa"/>
            <w:vMerge/>
            <w:tcBorders>
              <w:left w:val="single" w:sz="4" w:space="0" w:color="000000"/>
              <w:bottom w:val="single" w:sz="4" w:space="0" w:color="000000"/>
              <w:right w:val="single" w:sz="4" w:space="0" w:color="000000"/>
            </w:tcBorders>
          </w:tcPr>
          <w:p w:rsidR="00013478" w:rsidRPr="00627A43" w:rsidRDefault="00013478" w:rsidP="00FF3FD8">
            <w:pPr>
              <w:spacing w:line="254" w:lineRule="auto"/>
              <w:jc w:val="center"/>
              <w:rPr>
                <w:sz w:val="22"/>
                <w:szCs w:val="22"/>
                <w:lang w:val="en-US"/>
              </w:rPr>
            </w:pPr>
          </w:p>
        </w:tc>
        <w:tc>
          <w:tcPr>
            <w:tcW w:w="7082" w:type="dxa"/>
            <w:tcBorders>
              <w:top w:val="single" w:sz="4" w:space="0" w:color="000000"/>
              <w:left w:val="single" w:sz="4" w:space="0" w:color="000000"/>
              <w:bottom w:val="single" w:sz="4" w:space="0" w:color="000000"/>
              <w:right w:val="single" w:sz="4" w:space="0" w:color="000000"/>
            </w:tcBorders>
            <w:hideMark/>
          </w:tcPr>
          <w:p w:rsidR="00013478" w:rsidRPr="00627A43" w:rsidRDefault="00013478" w:rsidP="00FF3FD8">
            <w:pPr>
              <w:contextualSpacing/>
              <w:rPr>
                <w:sz w:val="22"/>
                <w:szCs w:val="22"/>
                <w:lang w:val="kk-KZ"/>
              </w:rPr>
            </w:pPr>
            <w:r>
              <w:rPr>
                <w:bCs/>
                <w:sz w:val="22"/>
                <w:szCs w:val="22"/>
              </w:rPr>
              <w:t>С</w:t>
            </w:r>
            <w:r w:rsidRPr="00627A43">
              <w:rPr>
                <w:bCs/>
                <w:sz w:val="22"/>
                <w:szCs w:val="22"/>
              </w:rPr>
              <w:t>С</w:t>
            </w:r>
            <w:r w:rsidRPr="00627A43">
              <w:rPr>
                <w:bCs/>
                <w:sz w:val="22"/>
                <w:szCs w:val="22"/>
                <w:lang w:val="en-US"/>
              </w:rPr>
              <w:t>.</w:t>
            </w:r>
            <w:r w:rsidRPr="00627A43">
              <w:rPr>
                <w:bCs/>
                <w:sz w:val="22"/>
                <w:szCs w:val="22"/>
                <w:lang w:val="kk-KZ"/>
              </w:rPr>
              <w:t xml:space="preserve"> </w:t>
            </w:r>
            <w:r w:rsidRPr="00627A43">
              <w:rPr>
                <w:snapToGrid w:val="0"/>
                <w:sz w:val="22"/>
                <w:szCs w:val="22"/>
                <w:lang w:val="kk-KZ"/>
              </w:rPr>
              <w:t>Сыбайлас жемқорлыққа қарсы тұру бойынша алдағы мемлекеттік шаралар.</w:t>
            </w:r>
          </w:p>
          <w:p w:rsidR="00013478" w:rsidRPr="00627A43" w:rsidRDefault="00013478" w:rsidP="00FF3FD8">
            <w:pPr>
              <w:snapToGrid w:val="0"/>
              <w:spacing w:line="254" w:lineRule="auto"/>
              <w:jc w:val="both"/>
              <w:rPr>
                <w:bCs/>
                <w:sz w:val="22"/>
                <w:szCs w:val="22"/>
                <w:lang w:val="kk-KZ"/>
              </w:rPr>
            </w:pPr>
          </w:p>
        </w:tc>
        <w:tc>
          <w:tcPr>
            <w:tcW w:w="851" w:type="dxa"/>
            <w:tcBorders>
              <w:top w:val="single" w:sz="4" w:space="0" w:color="000000"/>
              <w:left w:val="single" w:sz="4" w:space="0" w:color="000000"/>
              <w:bottom w:val="single" w:sz="4" w:space="0" w:color="000000"/>
              <w:right w:val="single" w:sz="4" w:space="0" w:color="000000"/>
            </w:tcBorders>
            <w:hideMark/>
          </w:tcPr>
          <w:p w:rsidR="00013478" w:rsidRPr="00627A43" w:rsidRDefault="00013478" w:rsidP="00FF3FD8">
            <w:pPr>
              <w:spacing w:line="254" w:lineRule="auto"/>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013478" w:rsidRPr="00627A43" w:rsidRDefault="00013478" w:rsidP="00FF3FD8">
            <w:pPr>
              <w:spacing w:line="254" w:lineRule="auto"/>
              <w:jc w:val="center"/>
              <w:rPr>
                <w:sz w:val="22"/>
                <w:szCs w:val="22"/>
              </w:rPr>
            </w:pPr>
            <w:r>
              <w:rPr>
                <w:sz w:val="22"/>
                <w:szCs w:val="22"/>
              </w:rPr>
              <w:t>5</w:t>
            </w:r>
          </w:p>
        </w:tc>
      </w:tr>
      <w:tr w:rsidR="00FC646F" w:rsidRPr="00627A43" w:rsidTr="00ED7456">
        <w:trPr>
          <w:jc w:val="center"/>
        </w:trPr>
        <w:tc>
          <w:tcPr>
            <w:tcW w:w="1140" w:type="dxa"/>
            <w:tcBorders>
              <w:top w:val="single" w:sz="4" w:space="0" w:color="000000"/>
              <w:left w:val="single" w:sz="4" w:space="0" w:color="000000"/>
              <w:bottom w:val="single" w:sz="4" w:space="0" w:color="000000"/>
              <w:right w:val="single" w:sz="4" w:space="0" w:color="000000"/>
            </w:tcBorders>
          </w:tcPr>
          <w:p w:rsidR="00FC646F" w:rsidRPr="00627A43" w:rsidRDefault="00FC646F"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hideMark/>
          </w:tcPr>
          <w:p w:rsidR="00FC646F" w:rsidRPr="00627A43" w:rsidRDefault="00FC646F" w:rsidP="00ED7456">
            <w:pPr>
              <w:pStyle w:val="a6"/>
              <w:snapToGrid w:val="0"/>
              <w:ind w:left="0"/>
              <w:jc w:val="both"/>
              <w:rPr>
                <w:lang w:val="kk-KZ"/>
              </w:rPr>
            </w:pPr>
            <w:r w:rsidRPr="00627A43">
              <w:t>А</w:t>
            </w:r>
            <w:r w:rsidR="00ED7456">
              <w:rPr>
                <w:lang w:val="kk-KZ"/>
              </w:rPr>
              <w:t xml:space="preserve">ралық бақылау </w:t>
            </w:r>
            <w:r w:rsidRPr="00627A43">
              <w:t>2</w:t>
            </w:r>
          </w:p>
        </w:tc>
        <w:tc>
          <w:tcPr>
            <w:tcW w:w="851" w:type="dxa"/>
            <w:tcBorders>
              <w:top w:val="single" w:sz="4" w:space="0" w:color="000000"/>
              <w:left w:val="single" w:sz="4" w:space="0" w:color="000000"/>
              <w:bottom w:val="single" w:sz="4" w:space="0" w:color="000000"/>
              <w:right w:val="single" w:sz="4" w:space="0" w:color="000000"/>
            </w:tcBorders>
          </w:tcPr>
          <w:p w:rsidR="00FC646F" w:rsidRPr="00627A43" w:rsidRDefault="00FC646F" w:rsidP="00FF3FD8">
            <w:pPr>
              <w:spacing w:line="254"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FC646F" w:rsidRPr="00627A43" w:rsidRDefault="00013478" w:rsidP="00FF3FD8">
            <w:pPr>
              <w:spacing w:line="254" w:lineRule="auto"/>
              <w:jc w:val="center"/>
              <w:rPr>
                <w:sz w:val="22"/>
                <w:szCs w:val="22"/>
              </w:rPr>
            </w:pPr>
            <w:r>
              <w:rPr>
                <w:sz w:val="22"/>
                <w:szCs w:val="22"/>
                <w:lang w:val="en-US"/>
              </w:rPr>
              <w:t>14</w:t>
            </w:r>
          </w:p>
        </w:tc>
      </w:tr>
      <w:tr w:rsidR="00FC646F" w:rsidRPr="00627A43" w:rsidTr="00ED7456">
        <w:trPr>
          <w:jc w:val="center"/>
        </w:trPr>
        <w:tc>
          <w:tcPr>
            <w:tcW w:w="1140" w:type="dxa"/>
            <w:tcBorders>
              <w:top w:val="single" w:sz="4" w:space="0" w:color="000000"/>
              <w:left w:val="single" w:sz="4" w:space="0" w:color="000000"/>
              <w:bottom w:val="single" w:sz="4" w:space="0" w:color="000000"/>
              <w:right w:val="single" w:sz="4" w:space="0" w:color="000000"/>
            </w:tcBorders>
          </w:tcPr>
          <w:p w:rsidR="00FC646F" w:rsidRPr="00627A43" w:rsidRDefault="00FC646F" w:rsidP="00FF3FD8">
            <w:pPr>
              <w:spacing w:line="254" w:lineRule="auto"/>
              <w:jc w:val="center"/>
              <w:rPr>
                <w:sz w:val="22"/>
                <w:szCs w:val="22"/>
              </w:rPr>
            </w:pPr>
          </w:p>
        </w:tc>
        <w:tc>
          <w:tcPr>
            <w:tcW w:w="7082" w:type="dxa"/>
            <w:tcBorders>
              <w:top w:val="single" w:sz="4" w:space="0" w:color="000000"/>
              <w:left w:val="single" w:sz="4" w:space="0" w:color="000000"/>
              <w:bottom w:val="single" w:sz="4" w:space="0" w:color="000000"/>
              <w:right w:val="single" w:sz="4" w:space="0" w:color="000000"/>
            </w:tcBorders>
            <w:hideMark/>
          </w:tcPr>
          <w:p w:rsidR="00FC646F" w:rsidRPr="00627A43" w:rsidRDefault="00ED7456" w:rsidP="00ED7456">
            <w:pPr>
              <w:pStyle w:val="a6"/>
              <w:snapToGrid w:val="0"/>
              <w:ind w:left="0"/>
              <w:jc w:val="both"/>
            </w:pPr>
            <w:r>
              <w:rPr>
                <w:lang w:val="kk-KZ"/>
              </w:rPr>
              <w:t>Пән бойынша жиыны</w:t>
            </w:r>
          </w:p>
        </w:tc>
        <w:tc>
          <w:tcPr>
            <w:tcW w:w="851" w:type="dxa"/>
            <w:tcBorders>
              <w:top w:val="single" w:sz="4" w:space="0" w:color="000000"/>
              <w:left w:val="single" w:sz="4" w:space="0" w:color="000000"/>
              <w:bottom w:val="single" w:sz="4" w:space="0" w:color="000000"/>
              <w:right w:val="single" w:sz="4" w:space="0" w:color="000000"/>
            </w:tcBorders>
          </w:tcPr>
          <w:p w:rsidR="00FC646F" w:rsidRPr="00627A43" w:rsidRDefault="00FC646F" w:rsidP="00FF3FD8">
            <w:pPr>
              <w:spacing w:line="254"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FC646F" w:rsidRPr="00627A43" w:rsidRDefault="00FC646F" w:rsidP="00FF3FD8">
            <w:pPr>
              <w:spacing w:line="254" w:lineRule="auto"/>
              <w:jc w:val="center"/>
              <w:rPr>
                <w:color w:val="FF0000"/>
                <w:sz w:val="22"/>
                <w:szCs w:val="22"/>
              </w:rPr>
            </w:pPr>
            <w:r w:rsidRPr="00627A43">
              <w:rPr>
                <w:sz w:val="22"/>
                <w:szCs w:val="22"/>
              </w:rPr>
              <w:t>100</w:t>
            </w:r>
          </w:p>
        </w:tc>
      </w:tr>
    </w:tbl>
    <w:p w:rsidR="00FC646F" w:rsidRDefault="00FC646F" w:rsidP="00D337F2">
      <w:pPr>
        <w:rPr>
          <w:b/>
        </w:rPr>
      </w:pPr>
    </w:p>
    <w:p w:rsidR="00FC646F" w:rsidRDefault="00FC646F" w:rsidP="00D337F2">
      <w:pPr>
        <w:rPr>
          <w:b/>
        </w:rPr>
      </w:pPr>
    </w:p>
    <w:p w:rsidR="00FC646F" w:rsidRDefault="00FC646F" w:rsidP="00D337F2">
      <w:pPr>
        <w:rPr>
          <w:b/>
        </w:rPr>
      </w:pPr>
    </w:p>
    <w:p w:rsidR="00D337F2" w:rsidRDefault="00D337F2" w:rsidP="00D337F2">
      <w:pPr>
        <w:jc w:val="both"/>
        <w:rPr>
          <w:lang w:val="kk-KZ"/>
        </w:rPr>
      </w:pPr>
      <w:r>
        <w:rPr>
          <w:lang w:val="kk-KZ"/>
        </w:rPr>
        <w:t xml:space="preserve">Декан                                                                                                                  Жекенов Д. Қ.                                                                                   </w:t>
      </w:r>
    </w:p>
    <w:p w:rsidR="00D337F2" w:rsidRDefault="00D337F2" w:rsidP="00D337F2">
      <w:pPr>
        <w:jc w:val="both"/>
        <w:rPr>
          <w:lang w:val="kk-KZ"/>
        </w:rPr>
      </w:pPr>
    </w:p>
    <w:p w:rsidR="00D337F2" w:rsidRDefault="00D337F2" w:rsidP="00D337F2">
      <w:pPr>
        <w:jc w:val="both"/>
      </w:pPr>
      <w:r>
        <w:rPr>
          <w:lang w:val="kk-KZ"/>
        </w:rPr>
        <w:t>Кафедра меңгерушісі                                                                                        Сайрамбаева Ж.Т.</w:t>
      </w:r>
      <w:r>
        <w:tab/>
      </w:r>
      <w:r>
        <w:tab/>
      </w:r>
      <w:r>
        <w:tab/>
      </w:r>
      <w:r>
        <w:tab/>
      </w:r>
      <w:r>
        <w:tab/>
      </w:r>
    </w:p>
    <w:p w:rsidR="00D337F2" w:rsidRDefault="00D337F2" w:rsidP="00D337F2">
      <w:pPr>
        <w:jc w:val="both"/>
      </w:pPr>
      <w:r>
        <w:rPr>
          <w:lang w:val="kk-KZ"/>
        </w:rPr>
        <w:t>Дәріскер                                                                                                              Әпенов С.М.</w:t>
      </w:r>
    </w:p>
    <w:p w:rsidR="00D337F2" w:rsidRDefault="00D337F2" w:rsidP="00D337F2">
      <w:pPr>
        <w:jc w:val="center"/>
      </w:pPr>
    </w:p>
    <w:p w:rsidR="00D337F2" w:rsidRDefault="00D337F2" w:rsidP="00D337F2"/>
    <w:p w:rsidR="002A15B3" w:rsidRDefault="002A15B3"/>
    <w:sectPr w:rsidR="002A1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BD"/>
    <w:rsid w:val="00013478"/>
    <w:rsid w:val="00110814"/>
    <w:rsid w:val="001C4BBD"/>
    <w:rsid w:val="002A15B3"/>
    <w:rsid w:val="0041141D"/>
    <w:rsid w:val="004A179D"/>
    <w:rsid w:val="005B117C"/>
    <w:rsid w:val="005D4028"/>
    <w:rsid w:val="00B9588E"/>
    <w:rsid w:val="00D337F2"/>
    <w:rsid w:val="00ED7456"/>
    <w:rsid w:val="00F16AFF"/>
    <w:rsid w:val="00F4245D"/>
    <w:rsid w:val="00FC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7A3CA-BE3F-48BB-A57C-2F91C25A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F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37F2"/>
    <w:rPr>
      <w:color w:val="0000FF"/>
      <w:u w:val="single"/>
    </w:rPr>
  </w:style>
  <w:style w:type="paragraph" w:styleId="a4">
    <w:name w:val="No Spacing"/>
    <w:qFormat/>
    <w:rsid w:val="00D337F2"/>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Абзац списка1 Знак"/>
    <w:link w:val="a6"/>
    <w:locked/>
    <w:rsid w:val="00D337F2"/>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Абзац списка1"/>
    <w:basedOn w:val="a"/>
    <w:link w:val="a5"/>
    <w:qFormat/>
    <w:rsid w:val="00D337F2"/>
    <w:pPr>
      <w:ind w:left="720"/>
      <w:contextualSpacing/>
    </w:pPr>
  </w:style>
  <w:style w:type="paragraph" w:customStyle="1" w:styleId="ListParagraph1">
    <w:name w:val="List Paragraph1"/>
    <w:basedOn w:val="a"/>
    <w:semiHidden/>
    <w:rsid w:val="00D337F2"/>
    <w:pPr>
      <w:spacing w:after="200" w:line="276" w:lineRule="auto"/>
      <w:ind w:left="720"/>
    </w:pPr>
    <w:rPr>
      <w:rFonts w:ascii="Calibri" w:hAnsi="Calibri"/>
      <w:sz w:val="22"/>
      <w:szCs w:val="22"/>
    </w:rPr>
  </w:style>
  <w:style w:type="character" w:customStyle="1" w:styleId="normaltextrun">
    <w:name w:val="normaltextrun"/>
    <w:basedOn w:val="a0"/>
    <w:rsid w:val="00D337F2"/>
  </w:style>
  <w:style w:type="character" w:customStyle="1" w:styleId="eop">
    <w:name w:val="eop"/>
    <w:basedOn w:val="a0"/>
    <w:rsid w:val="00D337F2"/>
  </w:style>
  <w:style w:type="character" w:customStyle="1" w:styleId="shorttext">
    <w:name w:val="short_text"/>
    <w:rsid w:val="00D337F2"/>
  </w:style>
  <w:style w:type="character" w:customStyle="1" w:styleId="ListParagraphChar">
    <w:name w:val="List Paragraph Char"/>
    <w:aliases w:val="без абзаца Char,маркированный Char,ПАРАГРАФ Char"/>
    <w:semiHidden/>
    <w:locked/>
    <w:rsid w:val="00FC646F"/>
    <w:rPr>
      <w:rFonts w:ascii="Calibri" w:hAnsi="Calibri" w:cs="Calibri"/>
    </w:rPr>
  </w:style>
  <w:style w:type="paragraph" w:styleId="a7">
    <w:name w:val="Normal (Web)"/>
    <w:basedOn w:val="a"/>
    <w:semiHidden/>
    <w:unhideWhenUsed/>
    <w:rsid w:val="00FC646F"/>
    <w:pPr>
      <w:spacing w:before="100" w:beforeAutospacing="1" w:after="100" w:afterAutospacing="1"/>
    </w:pPr>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yberleninka.ru/article/n/osobennosti-borby-s-korruptsiey-v-respublike-kazahstan/view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1988</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2023-09-25T15:25:00Z</dcterms:created>
  <dcterms:modified xsi:type="dcterms:W3CDTF">2023-09-25T16:38:00Z</dcterms:modified>
</cp:coreProperties>
</file>